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12</w:t>
      </w:r>
    </w:p>
    <w:p>
      <w:pPr>
        <w:bidi w:val="0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唐河县危险化学品生产安全事故应急救援专家名单</w:t>
      </w:r>
    </w:p>
    <w:tbl>
      <w:tblPr>
        <w:tblStyle w:val="3"/>
        <w:tblW w:w="8285" w:type="dxa"/>
        <w:tblInd w:w="2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1219"/>
        <w:gridCol w:w="3030"/>
        <w:gridCol w:w="1635"/>
        <w:gridCol w:w="173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tblHeader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ind w:left="0" w:leftChars="0" w:right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ind w:left="0" w:leftChars="0" w:right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ind w:left="0" w:leftChars="0" w:right="0" w:firstLine="0" w:firstLineChars="0"/>
              <w:jc w:val="center"/>
              <w:textAlignment w:val="baseline"/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单位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ind w:right="0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专业类型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tLeast"/>
              <w:ind w:right="0" w:rightChars="0"/>
              <w:jc w:val="both"/>
              <w:textAlignment w:val="baseline"/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  真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160" w:rightChars="5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  <w:t>兵器集团第5143厂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24"/>
                <w:szCs w:val="24"/>
                <w:lang w:val="en-US" w:eastAsia="zh-CN" w:bidi="ar-SA"/>
              </w:rPr>
              <w:t>13673898080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赵文彦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中光学集团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13838998690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翔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乐凯华光科技有限公司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13598270957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贺德华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豫西工业集团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化工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15838737971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魏东岳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南阳北方向东工业有限公司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电气自动化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15893507299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张继芳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北京中职安康科技有限公司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13703418632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鲁帅远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南阳市本质安全技术咨询服务有限公司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15139081263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Autospacing="0" w:afterAutospacing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贾晶磊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南阳市本质安全技术咨询服务有限公司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13720128832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李少锋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唐河县疾控中心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医疗急救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</w:rPr>
              <w:t>18837701882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张晓波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唐河县疾控中心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医疗急救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</w:rPr>
              <w:t>13503870250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宋付党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唐河县疾控中心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医疗急救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</w:rPr>
              <w:t>13782000828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李富旺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唐河县人民医院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医疗急救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</w:rPr>
              <w:t>13503900969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党兰平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唐河县人民医院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医疗急救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</w:rPr>
              <w:t>13608450661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林海中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唐河县人民医院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医疗急救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</w:rPr>
              <w:t>13838785585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汪中举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唐河县中医院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医疗急救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</w:rPr>
              <w:t>13937717076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陈建立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唐河县中医院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医疗急救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</w:rPr>
              <w:t>13938981762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tLeast"/>
              <w:ind w:left="0" w:leftChars="0"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石教宇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唐河县中医院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医疗急救</w:t>
            </w:r>
          </w:p>
        </w:tc>
        <w:tc>
          <w:tcPr>
            <w:tcW w:w="1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  <w:szCs w:val="24"/>
              </w:rPr>
              <w:t>15138608679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0C39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autoRedefine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2024-03-27T01:37:46Z</dcterms:created>
  <dc:creator>Administrator</dc:creator>
  <cp:lastModifiedBy>闻风知露</cp:lastModifiedBy>
  <dcterms:modified xsi:type="dcterms:W3CDTF">2024-03-27T01:37:54Z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B5292BEFE1A14A0989B0BCC0D25157B3_12</vt:lpwstr>
  </property>
</Properties>
</file>