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2815" cy="9037955"/>
            <wp:effectExtent l="0" t="0" r="6985" b="10795"/>
            <wp:docPr id="4" name="图片 4" descr="202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6455" cy="8474710"/>
            <wp:effectExtent l="0" t="0" r="17145" b="2540"/>
            <wp:docPr id="2" name="图片 2" descr="2024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875" cy="8817610"/>
            <wp:effectExtent l="0" t="0" r="9525" b="2540"/>
            <wp:docPr id="3" name="图片 3" descr="2024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iZjBjYWNmNDVhNjkzNjc2MTAzM2JkMjQ4ODBhYWQifQ=="/>
  </w:docVars>
  <w:rsids>
    <w:rsidRoot w:val="00000000"/>
    <w:rsid w:val="09AB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2024-03-06T00:36:02Z</dcterms:created>
  <dc:creator>Administrator</dc:creator>
  <cp:lastModifiedBy>克敌制胜</cp:lastModifiedBy>
  <dcterms:modified xsi:type="dcterms:W3CDTF">2024-03-06T00:39:37Z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30365FB1EAAA485986CD45B09FB68A53_12</vt:lpwstr>
  </property>
</Properties>
</file>