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336" w:lineRule="auto"/>
        <w:jc w:val="center"/>
        <w:textAlignment w:val="auto"/>
        <w:rPr>
          <w:rFonts w:hint="default"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中共古城乡委员会 古城乡人民政府</w:t>
      </w:r>
    </w:p>
    <w:p>
      <w:pPr>
        <w:keepNext w:val="0"/>
        <w:keepLines w:val="0"/>
        <w:pageBreakBefore w:val="0"/>
        <w:widowControl w:val="0"/>
        <w:kinsoku/>
        <w:wordWrap/>
        <w:overflowPunct/>
        <w:topLinePunct w:val="0"/>
        <w:autoSpaceDE/>
        <w:autoSpaceDN/>
        <w:bidi w:val="0"/>
        <w:adjustRightInd/>
        <w:snapToGrid w:val="0"/>
        <w:spacing w:line="336" w:lineRule="auto"/>
        <w:jc w:val="center"/>
        <w:textAlignment w:val="auto"/>
        <w:rPr>
          <w:rFonts w:hint="eastAsia" w:ascii="黑体" w:hAnsi="黑体" w:eastAsia="黑体" w:cs="黑体"/>
          <w:b w:val="0"/>
          <w:bCs w:val="0"/>
          <w:sz w:val="44"/>
          <w:szCs w:val="44"/>
        </w:rPr>
      </w:pPr>
      <w:r>
        <w:rPr>
          <w:rFonts w:hint="eastAsia" w:ascii="方正小标宋简体" w:hAnsi="方正小标宋简体" w:eastAsia="方正小标宋简体" w:cs="方正小标宋简体"/>
          <w:b w:val="0"/>
          <w:bCs w:val="0"/>
          <w:sz w:val="44"/>
          <w:szCs w:val="44"/>
          <w:lang w:val="en-US" w:eastAsia="zh-CN"/>
        </w:rPr>
        <w:t>关于</w:t>
      </w:r>
      <w:r>
        <w:rPr>
          <w:rFonts w:hint="eastAsia" w:ascii="方正小标宋简体" w:hAnsi="方正小标宋简体" w:eastAsia="方正小标宋简体" w:cs="方正小标宋简体"/>
          <w:b w:val="0"/>
          <w:bCs w:val="0"/>
          <w:sz w:val="44"/>
          <w:szCs w:val="44"/>
          <w:lang w:eastAsia="zh-CN"/>
        </w:rPr>
        <w:t>2023</w:t>
      </w:r>
      <w:r>
        <w:rPr>
          <w:rFonts w:hint="eastAsia" w:ascii="方正小标宋简体" w:hAnsi="方正小标宋简体" w:eastAsia="方正小标宋简体" w:cs="方正小标宋简体"/>
          <w:b w:val="0"/>
          <w:bCs w:val="0"/>
          <w:sz w:val="44"/>
          <w:szCs w:val="44"/>
        </w:rPr>
        <w:t>年法治政府建设</w:t>
      </w:r>
      <w:r>
        <w:rPr>
          <w:rFonts w:hint="eastAsia" w:ascii="方正小标宋简体" w:hAnsi="方正小标宋简体" w:eastAsia="方正小标宋简体" w:cs="方正小标宋简体"/>
          <w:b w:val="0"/>
          <w:bCs w:val="0"/>
          <w:sz w:val="44"/>
          <w:szCs w:val="44"/>
          <w:lang w:val="en-US" w:eastAsia="zh-CN"/>
        </w:rPr>
        <w:t>情况的</w:t>
      </w:r>
      <w:r>
        <w:rPr>
          <w:rFonts w:hint="eastAsia" w:ascii="方正小标宋简体" w:hAnsi="方正小标宋简体" w:eastAsia="方正小标宋简体" w:cs="方正小标宋简体"/>
          <w:b w:val="0"/>
          <w:bCs w:val="0"/>
          <w:sz w:val="44"/>
          <w:szCs w:val="44"/>
        </w:rPr>
        <w:t>报告</w:t>
      </w:r>
    </w:p>
    <w:p>
      <w:pPr>
        <w:keepNext w:val="0"/>
        <w:keepLines w:val="0"/>
        <w:pageBreakBefore w:val="0"/>
        <w:widowControl w:val="0"/>
        <w:kinsoku/>
        <w:wordWrap/>
        <w:overflowPunct/>
        <w:topLinePunct w:val="0"/>
        <w:autoSpaceDE/>
        <w:autoSpaceDN/>
        <w:bidi w:val="0"/>
        <w:adjustRightInd/>
        <w:snapToGrid w:val="0"/>
        <w:spacing w:line="336" w:lineRule="auto"/>
        <w:jc w:val="center"/>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val="0"/>
        <w:spacing w:line="336"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2023年</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委、</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政府的正确领导下，</w:t>
      </w:r>
      <w:r>
        <w:rPr>
          <w:rFonts w:hint="eastAsia" w:ascii="仿宋_GB2312" w:hAnsi="仿宋_GB2312" w:eastAsia="仿宋_GB2312" w:cs="仿宋_GB2312"/>
          <w:sz w:val="32"/>
          <w:szCs w:val="32"/>
          <w:lang w:eastAsia="zh-CN"/>
        </w:rPr>
        <w:t>古城乡</w:t>
      </w:r>
      <w:r>
        <w:rPr>
          <w:rFonts w:hint="eastAsia" w:ascii="仿宋_GB2312" w:hAnsi="仿宋_GB2312" w:eastAsia="仿宋_GB2312" w:cs="仿宋_GB2312"/>
          <w:sz w:val="32"/>
          <w:szCs w:val="32"/>
        </w:rPr>
        <w:t>深入开展和推进法治政府建设工作，坚持深入贯彻</w:t>
      </w:r>
      <w:r>
        <w:rPr>
          <w:rFonts w:hint="eastAsia" w:ascii="仿宋_GB2312" w:hAnsi="仿宋_GB2312" w:eastAsia="仿宋_GB2312" w:cs="仿宋_GB2312"/>
          <w:sz w:val="32"/>
          <w:szCs w:val="32"/>
          <w:lang w:val="en-US" w:eastAsia="zh-CN"/>
        </w:rPr>
        <w:t>中共中央、</w:t>
      </w:r>
      <w:r>
        <w:rPr>
          <w:rFonts w:hint="eastAsia" w:ascii="仿宋_GB2312" w:hAnsi="仿宋_GB2312" w:eastAsia="仿宋_GB2312" w:cs="仿宋_GB2312"/>
          <w:sz w:val="32"/>
          <w:szCs w:val="32"/>
        </w:rPr>
        <w:t>国务院《</w:t>
      </w:r>
      <w:r>
        <w:rPr>
          <w:rFonts w:hint="eastAsia" w:ascii="仿宋_GB2312" w:hAnsi="仿宋_GB2312" w:eastAsia="仿宋_GB2312" w:cs="仿宋_GB2312"/>
          <w:sz w:val="32"/>
          <w:szCs w:val="32"/>
          <w:lang w:val="en-US" w:eastAsia="zh-CN"/>
        </w:rPr>
        <w:t>法治政府建设</w:t>
      </w:r>
      <w:r>
        <w:rPr>
          <w:rFonts w:hint="eastAsia" w:ascii="仿宋_GB2312" w:hAnsi="仿宋_GB2312" w:eastAsia="仿宋_GB2312" w:cs="仿宋_GB2312"/>
          <w:sz w:val="32"/>
          <w:szCs w:val="32"/>
        </w:rPr>
        <w:t>实施纲要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2021-2025年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省委、省政府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河南省法治政府建设实施方案（2021-2025年）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，结合《</w:t>
      </w:r>
      <w:r>
        <w:rPr>
          <w:rFonts w:hint="eastAsia" w:ascii="仿宋_GB2312" w:hAnsi="仿宋_GB2312" w:eastAsia="仿宋_GB2312" w:cs="仿宋_GB2312"/>
          <w:sz w:val="32"/>
          <w:szCs w:val="32"/>
          <w:lang w:eastAsia="zh-CN"/>
        </w:rPr>
        <w:t>南阳市法治政府建设示范市创建唐河县工作方案</w:t>
      </w:r>
      <w:r>
        <w:rPr>
          <w:rFonts w:hint="eastAsia" w:ascii="仿宋_GB2312" w:hAnsi="仿宋_GB2312" w:eastAsia="仿宋_GB2312" w:cs="仿宋_GB2312"/>
          <w:sz w:val="32"/>
          <w:szCs w:val="32"/>
        </w:rPr>
        <w:t>》要求，依法履行法定职责，规范行政行为，进一步加强法治政府、服务型政府建设，全面完成了我</w:t>
      </w:r>
      <w:r>
        <w:rPr>
          <w:rFonts w:hint="eastAsia" w:ascii="仿宋_GB2312" w:hAnsi="仿宋_GB2312" w:eastAsia="仿宋_GB2312" w:cs="仿宋_GB2312"/>
          <w:sz w:val="32"/>
          <w:szCs w:val="32"/>
          <w:lang w:eastAsia="zh-CN"/>
        </w:rPr>
        <w:t>乡2023</w:t>
      </w:r>
      <w:r>
        <w:rPr>
          <w:rFonts w:hint="eastAsia" w:ascii="仿宋_GB2312" w:hAnsi="仿宋_GB2312" w:eastAsia="仿宋_GB2312" w:cs="仿宋_GB2312"/>
          <w:sz w:val="32"/>
          <w:szCs w:val="32"/>
        </w:rPr>
        <w:t xml:space="preserve"> 年度法治政府建设各项工作任务，现将</w:t>
      </w:r>
      <w:r>
        <w:rPr>
          <w:rFonts w:hint="eastAsia" w:ascii="仿宋_GB2312" w:hAnsi="仿宋_GB2312" w:eastAsia="仿宋_GB2312" w:cs="仿宋_GB2312"/>
          <w:sz w:val="32"/>
          <w:szCs w:val="32"/>
          <w:lang w:val="en-US" w:eastAsia="zh-CN"/>
        </w:rPr>
        <w:t>有关情况报告如下</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336" w:lineRule="auto"/>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一、</w:t>
      </w:r>
      <w:r>
        <w:rPr>
          <w:rFonts w:hint="eastAsia" w:ascii="黑体" w:hAnsi="黑体" w:eastAsia="黑体" w:cs="黑体"/>
          <w:b w:val="0"/>
          <w:bCs w:val="0"/>
          <w:sz w:val="32"/>
          <w:szCs w:val="32"/>
        </w:rPr>
        <w:t>推进法治政府建设的主要举措和成效</w:t>
      </w:r>
    </w:p>
    <w:p>
      <w:pPr>
        <w:keepNext w:val="0"/>
        <w:keepLines w:val="0"/>
        <w:pageBreakBefore w:val="0"/>
        <w:widowControl w:val="0"/>
        <w:numPr>
          <w:ilvl w:val="0"/>
          <w:numId w:val="0"/>
        </w:numPr>
        <w:kinsoku/>
        <w:wordWrap/>
        <w:overflowPunct/>
        <w:topLinePunct w:val="0"/>
        <w:autoSpaceDE/>
        <w:autoSpaceDN/>
        <w:bidi w:val="0"/>
        <w:adjustRightInd/>
        <w:snapToGrid w:val="0"/>
        <w:spacing w:line="336"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（一）</w:t>
      </w:r>
      <w:r>
        <w:rPr>
          <w:rFonts w:hint="eastAsia" w:ascii="仿宋_GB2312" w:hAnsi="仿宋_GB2312" w:eastAsia="仿宋_GB2312" w:cs="仿宋_GB2312"/>
          <w:b/>
          <w:bCs/>
          <w:sz w:val="32"/>
          <w:szCs w:val="32"/>
        </w:rPr>
        <w:t>依法履行政府职能。</w:t>
      </w:r>
      <w:r>
        <w:rPr>
          <w:rFonts w:hint="eastAsia" w:ascii="仿宋_GB2312" w:hAnsi="仿宋_GB2312" w:eastAsia="仿宋_GB2312" w:cs="仿宋_GB2312"/>
          <w:sz w:val="32"/>
          <w:szCs w:val="32"/>
        </w:rPr>
        <w:t>全面推进法治政府建设工作。</w:t>
      </w:r>
      <w:r>
        <w:rPr>
          <w:rFonts w:hint="eastAsia" w:ascii="仿宋_GB2312" w:hAnsi="仿宋_GB2312" w:eastAsia="仿宋_GB2312" w:cs="仿宋_GB2312"/>
          <w:sz w:val="32"/>
          <w:szCs w:val="32"/>
          <w:lang w:eastAsia="zh-CN"/>
        </w:rPr>
        <w:t>古城乡</w:t>
      </w:r>
      <w:r>
        <w:rPr>
          <w:rFonts w:hint="eastAsia" w:ascii="仿宋_GB2312" w:hAnsi="仿宋_GB2312" w:eastAsia="仿宋_GB2312" w:cs="仿宋_GB2312"/>
          <w:sz w:val="32"/>
          <w:szCs w:val="32"/>
        </w:rPr>
        <w:t>对法治政府建设工作高度重视，召开领导班子会议专题研究部署工作，成立了由</w:t>
      </w:r>
      <w:r>
        <w:rPr>
          <w:rFonts w:hint="eastAsia" w:ascii="仿宋_GB2312" w:hAnsi="仿宋_GB2312" w:eastAsia="仿宋_GB2312" w:cs="仿宋_GB2312"/>
          <w:sz w:val="32"/>
          <w:szCs w:val="32"/>
          <w:lang w:eastAsia="zh-CN"/>
        </w:rPr>
        <w:t>乡</w:t>
      </w:r>
      <w:r>
        <w:rPr>
          <w:rFonts w:hint="eastAsia" w:ascii="仿宋_GB2312" w:hAnsi="仿宋_GB2312" w:eastAsia="仿宋_GB2312" w:cs="仿宋_GB2312"/>
          <w:sz w:val="32"/>
          <w:szCs w:val="32"/>
          <w:lang w:val="en-US" w:eastAsia="zh-CN"/>
        </w:rPr>
        <w:t>党委书记任主任</w:t>
      </w:r>
      <w:r>
        <w:rPr>
          <w:rFonts w:hint="eastAsia" w:ascii="仿宋_GB2312" w:hAnsi="仿宋_GB2312" w:eastAsia="仿宋_GB2312" w:cs="仿宋_GB2312"/>
          <w:sz w:val="32"/>
          <w:szCs w:val="32"/>
        </w:rPr>
        <w:t>、相关职能部门为成员的</w:t>
      </w:r>
      <w:r>
        <w:rPr>
          <w:rFonts w:hint="eastAsia" w:ascii="仿宋_GB2312" w:hAnsi="仿宋_GB2312" w:eastAsia="仿宋_GB2312" w:cs="仿宋_GB2312"/>
          <w:sz w:val="32"/>
          <w:szCs w:val="32"/>
          <w:lang w:val="en-US" w:eastAsia="zh-CN"/>
        </w:rPr>
        <w:t>古城乡全面</w:t>
      </w:r>
      <w:r>
        <w:rPr>
          <w:rFonts w:hint="eastAsia" w:ascii="仿宋_GB2312" w:hAnsi="仿宋_GB2312" w:eastAsia="仿宋_GB2312" w:cs="仿宋_GB2312"/>
          <w:sz w:val="32"/>
          <w:szCs w:val="32"/>
        </w:rPr>
        <w:t>依法治</w:t>
      </w:r>
      <w:r>
        <w:rPr>
          <w:rFonts w:hint="eastAsia" w:ascii="仿宋_GB2312" w:hAnsi="仿宋_GB2312" w:eastAsia="仿宋_GB2312" w:cs="仿宋_GB2312"/>
          <w:sz w:val="32"/>
          <w:szCs w:val="32"/>
          <w:lang w:eastAsia="zh-CN"/>
        </w:rPr>
        <w:t>乡</w:t>
      </w:r>
      <w:r>
        <w:rPr>
          <w:rFonts w:hint="eastAsia" w:ascii="仿宋_GB2312" w:hAnsi="仿宋_GB2312" w:eastAsia="仿宋_GB2312" w:cs="仿宋_GB2312"/>
          <w:sz w:val="32"/>
          <w:szCs w:val="32"/>
          <w:lang w:val="en-US" w:eastAsia="zh-CN"/>
        </w:rPr>
        <w:t>委员会</w:t>
      </w:r>
      <w:r>
        <w:rPr>
          <w:rFonts w:hint="eastAsia" w:ascii="仿宋_GB2312" w:hAnsi="仿宋_GB2312" w:eastAsia="仿宋_GB2312" w:cs="仿宋_GB2312"/>
          <w:sz w:val="32"/>
          <w:szCs w:val="32"/>
        </w:rPr>
        <w:t>，按照党中央实施依法治国方略要求，认真贯彻关于依法治理工作的文件精神，加大社会综合治理和法治宣传教育力度，全面推</w:t>
      </w:r>
      <w:r>
        <w:rPr>
          <w:rFonts w:hint="eastAsia" w:ascii="仿宋_GB2312" w:hAnsi="仿宋_GB2312" w:eastAsia="仿宋_GB2312" w:cs="仿宋_GB2312"/>
          <w:sz w:val="32"/>
          <w:szCs w:val="32"/>
          <w:lang w:eastAsia="zh-CN"/>
        </w:rPr>
        <w:t>进</w:t>
      </w:r>
      <w:r>
        <w:rPr>
          <w:rFonts w:hint="eastAsia" w:ascii="仿宋_GB2312" w:hAnsi="仿宋_GB2312" w:eastAsia="仿宋_GB2312" w:cs="仿宋_GB2312"/>
          <w:sz w:val="32"/>
          <w:szCs w:val="32"/>
        </w:rPr>
        <w:t>我</w:t>
      </w:r>
      <w:r>
        <w:rPr>
          <w:rFonts w:hint="eastAsia" w:ascii="仿宋_GB2312" w:hAnsi="仿宋_GB2312" w:eastAsia="仿宋_GB2312" w:cs="仿宋_GB2312"/>
          <w:sz w:val="32"/>
          <w:szCs w:val="32"/>
          <w:lang w:eastAsia="zh-CN"/>
        </w:rPr>
        <w:t>乡</w:t>
      </w:r>
      <w:r>
        <w:rPr>
          <w:rFonts w:hint="eastAsia" w:ascii="仿宋_GB2312" w:hAnsi="仿宋_GB2312" w:eastAsia="仿宋_GB2312" w:cs="仿宋_GB2312"/>
          <w:sz w:val="32"/>
          <w:szCs w:val="32"/>
        </w:rPr>
        <w:t>依法治理工作。各职能部门按照岗位职责分工，强化队伍纪律，提升服务效能，加强社会治安综合管理，扎实推进全</w:t>
      </w:r>
      <w:r>
        <w:rPr>
          <w:rFonts w:hint="eastAsia" w:ascii="仿宋_GB2312" w:hAnsi="仿宋_GB2312" w:eastAsia="仿宋_GB2312" w:cs="仿宋_GB2312"/>
          <w:sz w:val="32"/>
          <w:szCs w:val="32"/>
          <w:lang w:eastAsia="zh-CN"/>
        </w:rPr>
        <w:t>乡</w:t>
      </w:r>
      <w:r>
        <w:rPr>
          <w:rFonts w:hint="eastAsia" w:ascii="仿宋_GB2312" w:hAnsi="仿宋_GB2312" w:eastAsia="仿宋_GB2312" w:cs="仿宋_GB2312"/>
          <w:sz w:val="32"/>
          <w:szCs w:val="32"/>
        </w:rPr>
        <w:t>依法治理工作。优化公共服务。特定事项实行特事特办、急事急办的原则，进一步缩短办结时间。认真执行一次性书面告知制度、首问责任制，持续优化政务服务</w:t>
      </w:r>
      <w:r>
        <w:rPr>
          <w:rFonts w:hint="eastAsia" w:ascii="仿宋_GB2312" w:hAnsi="仿宋_GB2312" w:eastAsia="仿宋_GB2312" w:cs="仿宋_GB2312"/>
          <w:sz w:val="32"/>
          <w:szCs w:val="32"/>
          <w:lang w:val="en-US" w:eastAsia="zh-CN"/>
        </w:rPr>
        <w:t>和营商环境</w:t>
      </w:r>
      <w:r>
        <w:rPr>
          <w:rFonts w:hint="eastAsia" w:ascii="仿宋_GB2312" w:hAnsi="仿宋_GB2312" w:eastAsia="仿宋_GB2312" w:cs="仿宋_GB2312"/>
          <w:sz w:val="32"/>
          <w:szCs w:val="32"/>
        </w:rPr>
        <w:t>，坚持以人民为中心的发展思想，</w:t>
      </w:r>
      <w:r>
        <w:rPr>
          <w:rFonts w:hint="eastAsia" w:ascii="仿宋_GB2312" w:hAnsi="仿宋_GB2312" w:eastAsia="仿宋_GB2312" w:cs="仿宋_GB2312"/>
          <w:sz w:val="32"/>
          <w:szCs w:val="32"/>
          <w:lang w:val="en-US" w:eastAsia="zh-CN"/>
        </w:rPr>
        <w:t>积极</w:t>
      </w:r>
      <w:r>
        <w:rPr>
          <w:rFonts w:hint="eastAsia" w:ascii="仿宋_GB2312" w:hAnsi="仿宋_GB2312" w:eastAsia="仿宋_GB2312" w:cs="仿宋_GB2312"/>
          <w:sz w:val="32"/>
          <w:szCs w:val="32"/>
        </w:rPr>
        <w:t>推进让数据多跑路，让群众少跑腿的服务模式，优化提升服务水平。</w:t>
      </w:r>
    </w:p>
    <w:p>
      <w:pPr>
        <w:keepNext w:val="0"/>
        <w:keepLines w:val="0"/>
        <w:pageBreakBefore w:val="0"/>
        <w:widowControl w:val="0"/>
        <w:numPr>
          <w:ilvl w:val="0"/>
          <w:numId w:val="0"/>
        </w:numPr>
        <w:kinsoku/>
        <w:wordWrap/>
        <w:overflowPunct/>
        <w:topLinePunct w:val="0"/>
        <w:autoSpaceDE/>
        <w:autoSpaceDN/>
        <w:bidi w:val="0"/>
        <w:adjustRightInd/>
        <w:snapToGrid w:val="0"/>
        <w:spacing w:line="336"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二</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完善依法行政制度体系。</w:t>
      </w:r>
      <w:r>
        <w:rPr>
          <w:rFonts w:hint="eastAsia" w:ascii="仿宋_GB2312" w:hAnsi="仿宋_GB2312" w:eastAsia="仿宋_GB2312" w:cs="仿宋_GB2312"/>
          <w:sz w:val="32"/>
          <w:szCs w:val="32"/>
        </w:rPr>
        <w:t>严格规范性文件制定程序。按照有关法律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法规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规章规定，严格履行规范性文件、政策性文件，切实做到有件必备、有备必审、有错必纠、审备及时。对以</w:t>
      </w:r>
      <w:r>
        <w:rPr>
          <w:rFonts w:hint="eastAsia" w:ascii="仿宋_GB2312" w:hAnsi="仿宋_GB2312" w:eastAsia="仿宋_GB2312" w:cs="仿宋_GB2312"/>
          <w:sz w:val="32"/>
          <w:szCs w:val="32"/>
          <w:lang w:eastAsia="zh-CN"/>
        </w:rPr>
        <w:t>乡</w:t>
      </w:r>
      <w:r>
        <w:rPr>
          <w:rFonts w:hint="eastAsia" w:ascii="仿宋_GB2312" w:hAnsi="仿宋_GB2312" w:eastAsia="仿宋_GB2312" w:cs="仿宋_GB2312"/>
          <w:sz w:val="32"/>
          <w:szCs w:val="32"/>
        </w:rPr>
        <w:t>政府名义出台的规范性文件，重点审查其有没有权限、有没有按照法定程序规定制定。对于不符合程序制定或起草的文件，要求起草部门重新按程序运作，以程序的正当性促进内容合法性、科学性。建立和健全法律顾问机制，发挥顾问律师在</w:t>
      </w:r>
      <w:r>
        <w:rPr>
          <w:rFonts w:hint="eastAsia" w:ascii="仿宋_GB2312" w:hAnsi="仿宋_GB2312" w:eastAsia="仿宋_GB2312" w:cs="仿宋_GB2312"/>
          <w:sz w:val="32"/>
          <w:szCs w:val="32"/>
          <w:lang w:eastAsia="zh-CN"/>
        </w:rPr>
        <w:t>乡</w:t>
      </w:r>
      <w:r>
        <w:rPr>
          <w:rFonts w:hint="eastAsia" w:ascii="仿宋_GB2312" w:hAnsi="仿宋_GB2312" w:eastAsia="仿宋_GB2312" w:cs="仿宋_GB2312"/>
          <w:sz w:val="32"/>
          <w:szCs w:val="32"/>
        </w:rPr>
        <w:t>党委、政府决策过程中的参谋作用。</w:t>
      </w:r>
      <w:r>
        <w:rPr>
          <w:rFonts w:hint="eastAsia" w:ascii="仿宋_GB2312" w:hAnsi="仿宋_GB2312" w:eastAsia="仿宋_GB2312" w:cs="仿宋_GB2312"/>
          <w:sz w:val="32"/>
          <w:szCs w:val="32"/>
          <w:lang w:eastAsia="zh-CN"/>
        </w:rPr>
        <w:t>古城乡</w:t>
      </w:r>
      <w:r>
        <w:rPr>
          <w:rFonts w:hint="eastAsia" w:ascii="仿宋_GB2312" w:hAnsi="仿宋_GB2312" w:eastAsia="仿宋_GB2312" w:cs="仿宋_GB2312"/>
          <w:sz w:val="32"/>
          <w:szCs w:val="32"/>
        </w:rPr>
        <w:t>建立了政府法律顾问工作制度，聘请</w:t>
      </w:r>
      <w:r>
        <w:rPr>
          <w:rFonts w:hint="eastAsia" w:ascii="仿宋_GB2312" w:hAnsi="仿宋_GB2312" w:eastAsia="仿宋_GB2312" w:cs="仿宋_GB2312"/>
          <w:sz w:val="32"/>
          <w:szCs w:val="32"/>
          <w:lang w:val="en-US" w:eastAsia="zh-CN"/>
        </w:rPr>
        <w:t>河南匡世</w:t>
      </w:r>
      <w:r>
        <w:rPr>
          <w:rFonts w:hint="eastAsia" w:ascii="仿宋_GB2312" w:hAnsi="仿宋_GB2312" w:eastAsia="仿宋_GB2312" w:cs="仿宋_GB2312"/>
          <w:sz w:val="32"/>
          <w:szCs w:val="32"/>
        </w:rPr>
        <w:t>律师事务所</w:t>
      </w:r>
      <w:r>
        <w:rPr>
          <w:rFonts w:hint="eastAsia" w:ascii="仿宋_GB2312" w:hAnsi="仿宋_GB2312" w:eastAsia="仿宋_GB2312" w:cs="仿宋_GB2312"/>
          <w:sz w:val="32"/>
          <w:szCs w:val="32"/>
          <w:lang w:val="en-US" w:eastAsia="zh-CN"/>
        </w:rPr>
        <w:t>王杰生律师为</w:t>
      </w:r>
      <w:r>
        <w:rPr>
          <w:rFonts w:hint="eastAsia" w:ascii="仿宋_GB2312" w:hAnsi="仿宋_GB2312" w:eastAsia="仿宋_GB2312" w:cs="仿宋_GB2312"/>
          <w:sz w:val="32"/>
          <w:szCs w:val="32"/>
          <w:lang w:eastAsia="zh-CN"/>
        </w:rPr>
        <w:t>乡</w:t>
      </w:r>
      <w:r>
        <w:rPr>
          <w:rFonts w:hint="eastAsia" w:ascii="仿宋_GB2312" w:hAnsi="仿宋_GB2312" w:eastAsia="仿宋_GB2312" w:cs="仿宋_GB2312"/>
          <w:sz w:val="32"/>
          <w:szCs w:val="32"/>
        </w:rPr>
        <w:t>法律顾问，凡政府重大事项均要求律师参与出具意见。</w:t>
      </w:r>
      <w:r>
        <w:rPr>
          <w:rFonts w:hint="eastAsia" w:ascii="仿宋_GB2312" w:hAnsi="仿宋_GB2312" w:eastAsia="仿宋_GB2312" w:cs="仿宋_GB2312"/>
          <w:sz w:val="32"/>
          <w:szCs w:val="32"/>
          <w:lang w:val="en-US" w:eastAsia="zh-CN"/>
        </w:rPr>
        <w:t>聘请河南匡世</w:t>
      </w:r>
      <w:r>
        <w:rPr>
          <w:rFonts w:hint="eastAsia" w:ascii="仿宋_GB2312" w:hAnsi="仿宋_GB2312" w:eastAsia="仿宋_GB2312" w:cs="仿宋_GB2312"/>
          <w:sz w:val="32"/>
          <w:szCs w:val="32"/>
        </w:rPr>
        <w:t>律师事务所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河南恒阳</w:t>
      </w:r>
      <w:r>
        <w:rPr>
          <w:rFonts w:hint="eastAsia" w:ascii="仿宋_GB2312" w:hAnsi="仿宋_GB2312" w:eastAsia="仿宋_GB2312" w:cs="仿宋_GB2312"/>
          <w:sz w:val="32"/>
          <w:szCs w:val="32"/>
        </w:rPr>
        <w:t>律师事务所</w:t>
      </w:r>
      <w:r>
        <w:rPr>
          <w:rFonts w:hint="eastAsia" w:ascii="仿宋_GB2312" w:hAnsi="仿宋_GB2312" w:eastAsia="仿宋_GB2312" w:cs="仿宋_GB2312"/>
          <w:sz w:val="32"/>
          <w:szCs w:val="32"/>
          <w:lang w:val="en-US" w:eastAsia="zh-CN"/>
        </w:rPr>
        <w:t>共计6名律师为村居法律顾问，</w:t>
      </w:r>
      <w:r>
        <w:rPr>
          <w:rFonts w:hint="eastAsia" w:ascii="仿宋_GB2312" w:hAnsi="仿宋_GB2312" w:eastAsia="仿宋_GB2312" w:cs="仿宋_GB2312"/>
          <w:sz w:val="32"/>
          <w:szCs w:val="32"/>
        </w:rPr>
        <w:t>全</w:t>
      </w:r>
      <w:r>
        <w:rPr>
          <w:rFonts w:hint="eastAsia" w:ascii="仿宋_GB2312" w:hAnsi="仿宋_GB2312" w:eastAsia="仿宋_GB2312" w:cs="仿宋_GB2312"/>
          <w:sz w:val="32"/>
          <w:szCs w:val="32"/>
          <w:lang w:eastAsia="zh-CN"/>
        </w:rPr>
        <w:t>乡</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个村达到驻村律师全覆盖，为</w:t>
      </w:r>
      <w:r>
        <w:rPr>
          <w:rFonts w:hint="eastAsia" w:ascii="仿宋_GB2312" w:hAnsi="仿宋_GB2312" w:eastAsia="仿宋_GB2312" w:cs="仿宋_GB2312"/>
          <w:sz w:val="32"/>
          <w:szCs w:val="32"/>
          <w:lang w:eastAsia="zh-CN"/>
        </w:rPr>
        <w:t>乡</w:t>
      </w:r>
      <w:r>
        <w:rPr>
          <w:rFonts w:hint="eastAsia" w:ascii="仿宋_GB2312" w:hAnsi="仿宋_GB2312" w:eastAsia="仿宋_GB2312" w:cs="仿宋_GB2312"/>
          <w:sz w:val="32"/>
          <w:szCs w:val="32"/>
        </w:rPr>
        <w:t>、村提供专业的法律服务。</w:t>
      </w:r>
    </w:p>
    <w:p>
      <w:pPr>
        <w:keepNext w:val="0"/>
        <w:keepLines w:val="0"/>
        <w:pageBreakBefore w:val="0"/>
        <w:widowControl w:val="0"/>
        <w:numPr>
          <w:ilvl w:val="0"/>
          <w:numId w:val="0"/>
        </w:numPr>
        <w:kinsoku/>
        <w:wordWrap/>
        <w:overflowPunct/>
        <w:topLinePunct w:val="0"/>
        <w:autoSpaceDE/>
        <w:autoSpaceDN/>
        <w:bidi w:val="0"/>
        <w:adjustRightInd/>
        <w:snapToGrid w:val="0"/>
        <w:spacing w:line="336"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（三）</w:t>
      </w:r>
      <w:r>
        <w:rPr>
          <w:rFonts w:hint="eastAsia" w:ascii="仿宋_GB2312" w:hAnsi="仿宋_GB2312" w:eastAsia="仿宋_GB2312" w:cs="仿宋_GB2312"/>
          <w:b/>
          <w:bCs/>
          <w:sz w:val="32"/>
          <w:szCs w:val="32"/>
        </w:rPr>
        <w:t>推进行政决策科学化、民主化、法治化、合法性审查。</w:t>
      </w:r>
      <w:r>
        <w:rPr>
          <w:rFonts w:hint="eastAsia" w:ascii="仿宋_GB2312" w:hAnsi="仿宋_GB2312" w:eastAsia="仿宋_GB2312" w:cs="仿宋_GB2312"/>
          <w:sz w:val="32"/>
          <w:szCs w:val="32"/>
        </w:rPr>
        <w:t>凡政府部门起草并提请政府审议下发的文件一律先由其部门法制机构或其法律顾问审查后出具合法性意见书，在文件草案提交</w:t>
      </w:r>
      <w:r>
        <w:rPr>
          <w:rFonts w:hint="eastAsia" w:ascii="仿宋_GB2312" w:hAnsi="仿宋_GB2312" w:eastAsia="仿宋_GB2312" w:cs="仿宋_GB2312"/>
          <w:sz w:val="32"/>
          <w:szCs w:val="32"/>
          <w:lang w:eastAsia="zh-CN"/>
        </w:rPr>
        <w:t>乡</w:t>
      </w:r>
      <w:r>
        <w:rPr>
          <w:rFonts w:hint="eastAsia" w:ascii="仿宋_GB2312" w:hAnsi="仿宋_GB2312" w:eastAsia="仿宋_GB2312" w:cs="仿宋_GB2312"/>
          <w:sz w:val="32"/>
          <w:szCs w:val="32"/>
        </w:rPr>
        <w:t>政府会议审议前由</w:t>
      </w:r>
      <w:r>
        <w:rPr>
          <w:rFonts w:hint="eastAsia" w:ascii="仿宋_GB2312" w:hAnsi="仿宋_GB2312" w:eastAsia="仿宋_GB2312" w:cs="仿宋_GB2312"/>
          <w:sz w:val="32"/>
          <w:szCs w:val="32"/>
          <w:lang w:val="en-US" w:eastAsia="zh-CN"/>
        </w:rPr>
        <w:t>乡法制审核机构</w:t>
      </w:r>
      <w:r>
        <w:rPr>
          <w:rFonts w:hint="eastAsia" w:ascii="仿宋_GB2312" w:hAnsi="仿宋_GB2312" w:eastAsia="仿宋_GB2312" w:cs="仿宋_GB2312"/>
          <w:sz w:val="32"/>
          <w:szCs w:val="32"/>
        </w:rPr>
        <w:t>审查并出具合法性审查意见。建立和完善重大事项决策合法性审查制度，确保</w:t>
      </w:r>
      <w:r>
        <w:rPr>
          <w:rFonts w:hint="eastAsia" w:ascii="仿宋_GB2312" w:hAnsi="仿宋_GB2312" w:eastAsia="仿宋_GB2312" w:cs="仿宋_GB2312"/>
          <w:sz w:val="32"/>
          <w:szCs w:val="32"/>
          <w:lang w:eastAsia="zh-CN"/>
        </w:rPr>
        <w:t>乡</w:t>
      </w:r>
      <w:r>
        <w:rPr>
          <w:rFonts w:hint="eastAsia" w:ascii="仿宋_GB2312" w:hAnsi="仿宋_GB2312" w:eastAsia="仿宋_GB2312" w:cs="仿宋_GB2312"/>
          <w:sz w:val="32"/>
          <w:szCs w:val="32"/>
          <w:lang w:val="en-US" w:eastAsia="zh-CN"/>
        </w:rPr>
        <w:t>政府</w:t>
      </w:r>
      <w:r>
        <w:rPr>
          <w:rFonts w:hint="eastAsia" w:ascii="仿宋_GB2312" w:hAnsi="仿宋_GB2312" w:eastAsia="仿宋_GB2312" w:cs="仿宋_GB2312"/>
          <w:sz w:val="32"/>
          <w:szCs w:val="32"/>
        </w:rPr>
        <w:t>决策合法性，要求全</w:t>
      </w:r>
      <w:r>
        <w:rPr>
          <w:rFonts w:hint="eastAsia" w:ascii="仿宋_GB2312" w:hAnsi="仿宋_GB2312" w:eastAsia="仿宋_GB2312" w:cs="仿宋_GB2312"/>
          <w:sz w:val="32"/>
          <w:szCs w:val="32"/>
          <w:lang w:eastAsia="zh-CN"/>
        </w:rPr>
        <w:t>乡</w:t>
      </w:r>
      <w:r>
        <w:rPr>
          <w:rFonts w:hint="eastAsia" w:ascii="仿宋_GB2312" w:hAnsi="仿宋_GB2312" w:eastAsia="仿宋_GB2312" w:cs="仿宋_GB2312"/>
          <w:sz w:val="32"/>
          <w:szCs w:val="32"/>
        </w:rPr>
        <w:t>领导干部必须按照制度要求办事。</w:t>
      </w:r>
      <w:r>
        <w:rPr>
          <w:rFonts w:hint="eastAsia" w:ascii="仿宋_GB2312" w:hAnsi="仿宋_GB2312" w:eastAsia="仿宋_GB2312" w:cs="仿宋_GB2312"/>
          <w:sz w:val="32"/>
          <w:szCs w:val="32"/>
          <w:lang w:eastAsia="zh-CN"/>
        </w:rPr>
        <w:t>乡</w:t>
      </w:r>
      <w:r>
        <w:rPr>
          <w:rFonts w:hint="eastAsia" w:ascii="仿宋_GB2312" w:hAnsi="仿宋_GB2312" w:eastAsia="仿宋_GB2312" w:cs="仿宋_GB2312"/>
          <w:sz w:val="32"/>
          <w:szCs w:val="32"/>
          <w:lang w:val="en-US" w:eastAsia="zh-CN"/>
        </w:rPr>
        <w:t>政府</w:t>
      </w:r>
      <w:r>
        <w:rPr>
          <w:rFonts w:hint="eastAsia" w:ascii="仿宋_GB2312" w:hAnsi="仿宋_GB2312" w:eastAsia="仿宋_GB2312" w:cs="仿宋_GB2312"/>
          <w:sz w:val="32"/>
          <w:szCs w:val="32"/>
        </w:rPr>
        <w:t>依照规定开展行政决策的合法性审查工作，重大行政决策均征求</w:t>
      </w:r>
      <w:r>
        <w:rPr>
          <w:rFonts w:hint="eastAsia" w:ascii="仿宋_GB2312" w:hAnsi="仿宋_GB2312" w:eastAsia="仿宋_GB2312" w:cs="仿宋_GB2312"/>
          <w:sz w:val="32"/>
          <w:szCs w:val="32"/>
          <w:lang w:eastAsia="zh-CN"/>
        </w:rPr>
        <w:t>乡</w:t>
      </w:r>
      <w:r>
        <w:rPr>
          <w:rFonts w:hint="eastAsia" w:ascii="仿宋_GB2312" w:hAnsi="仿宋_GB2312" w:eastAsia="仿宋_GB2312" w:cs="仿宋_GB2312"/>
          <w:sz w:val="32"/>
          <w:szCs w:val="32"/>
        </w:rPr>
        <w:t>法律顾问意见并经</w:t>
      </w:r>
      <w:r>
        <w:rPr>
          <w:rFonts w:hint="eastAsia" w:ascii="仿宋_GB2312" w:hAnsi="仿宋_GB2312" w:eastAsia="仿宋_GB2312" w:cs="仿宋_GB2312"/>
          <w:sz w:val="32"/>
          <w:szCs w:val="32"/>
          <w:lang w:eastAsia="zh-CN"/>
        </w:rPr>
        <w:t>唐河</w:t>
      </w:r>
      <w:r>
        <w:rPr>
          <w:rFonts w:hint="eastAsia" w:ascii="仿宋_GB2312" w:hAnsi="仿宋_GB2312" w:eastAsia="仿宋_GB2312" w:cs="仿宋_GB2312"/>
          <w:sz w:val="32"/>
          <w:szCs w:val="32"/>
        </w:rPr>
        <w:t>司法</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审查。</w:t>
      </w:r>
      <w:r>
        <w:rPr>
          <w:rFonts w:hint="eastAsia" w:ascii="仿宋_GB2312" w:hAnsi="仿宋_GB2312" w:eastAsia="仿宋_GB2312" w:cs="仿宋_GB2312"/>
          <w:sz w:val="32"/>
          <w:szCs w:val="32"/>
          <w:lang w:eastAsia="zh-CN"/>
        </w:rPr>
        <w:t>2023</w:t>
      </w:r>
      <w:r>
        <w:rPr>
          <w:rFonts w:hint="eastAsia" w:ascii="仿宋_GB2312" w:hAnsi="仿宋_GB2312" w:eastAsia="仿宋_GB2312" w:cs="仿宋_GB2312"/>
          <w:sz w:val="32"/>
          <w:szCs w:val="32"/>
        </w:rPr>
        <w:t xml:space="preserve"> 年无因行政决策不当或程序不完善引发重大群体性事件。</w:t>
      </w:r>
    </w:p>
    <w:p>
      <w:pPr>
        <w:keepNext w:val="0"/>
        <w:keepLines w:val="0"/>
        <w:pageBreakBefore w:val="0"/>
        <w:widowControl w:val="0"/>
        <w:numPr>
          <w:ilvl w:val="0"/>
          <w:numId w:val="0"/>
        </w:numPr>
        <w:kinsoku/>
        <w:wordWrap/>
        <w:overflowPunct/>
        <w:topLinePunct w:val="0"/>
        <w:autoSpaceDE/>
        <w:autoSpaceDN/>
        <w:bidi w:val="0"/>
        <w:adjustRightInd/>
        <w:snapToGrid w:val="0"/>
        <w:spacing w:line="336"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四</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坚持严格规范公正文明执法。</w:t>
      </w:r>
      <w:r>
        <w:rPr>
          <w:rFonts w:hint="eastAsia" w:ascii="仿宋_GB2312" w:hAnsi="仿宋_GB2312" w:eastAsia="仿宋_GB2312" w:cs="仿宋_GB2312"/>
          <w:sz w:val="32"/>
          <w:szCs w:val="32"/>
        </w:rPr>
        <w:t>坚持以市场主体需求为导向，以政府职能转变为核心，着力推进执法规范、文明、透明，不断健全执法制度、改进执法方式、完善执法程序、加强执法监督，优化企业法治化营商环境。加强行政执法证的管理。严格按《</w:t>
      </w:r>
      <w:r>
        <w:rPr>
          <w:rFonts w:hint="eastAsia" w:ascii="仿宋_GB2312" w:hAnsi="仿宋_GB2312" w:eastAsia="仿宋_GB2312" w:cs="仿宋_GB2312"/>
          <w:sz w:val="32"/>
          <w:szCs w:val="32"/>
          <w:lang w:eastAsia="zh-CN"/>
        </w:rPr>
        <w:t>河南</w:t>
      </w:r>
      <w:r>
        <w:rPr>
          <w:rFonts w:hint="eastAsia" w:ascii="仿宋_GB2312" w:hAnsi="仿宋_GB2312" w:eastAsia="仿宋_GB2312" w:cs="仿宋_GB2312"/>
          <w:sz w:val="32"/>
          <w:szCs w:val="32"/>
        </w:rPr>
        <w:t>省行政执法证管理办法》规定做好申领、发放、换发、补办工作，对执法人员申领执法证的，实行综合法律知识网上专试，成绩合格才给</w:t>
      </w:r>
      <w:r>
        <w:rPr>
          <w:rFonts w:hint="eastAsia" w:ascii="仿宋_GB2312" w:hAnsi="仿宋_GB2312" w:eastAsia="仿宋_GB2312" w:cs="仿宋_GB2312"/>
          <w:sz w:val="32"/>
          <w:szCs w:val="32"/>
          <w:lang w:eastAsia="zh-CN"/>
        </w:rPr>
        <w:t>予</w:t>
      </w:r>
      <w:r>
        <w:rPr>
          <w:rFonts w:hint="eastAsia" w:ascii="仿宋_GB2312" w:hAnsi="仿宋_GB2312" w:eastAsia="仿宋_GB2312" w:cs="仿宋_GB2312"/>
          <w:sz w:val="32"/>
          <w:szCs w:val="32"/>
        </w:rPr>
        <w:t>发证。</w:t>
      </w:r>
      <w:r>
        <w:rPr>
          <w:rFonts w:hint="eastAsia" w:ascii="仿宋_GB2312" w:hAnsi="仿宋_GB2312" w:eastAsia="仿宋_GB2312" w:cs="仿宋_GB2312"/>
          <w:sz w:val="32"/>
          <w:szCs w:val="32"/>
          <w:lang w:val="en-US" w:eastAsia="zh-CN"/>
        </w:rPr>
        <w:t>本年度，因工作调整，我乡对2名执法工作人员证件进行注销，目前我</w:t>
      </w:r>
      <w:r>
        <w:rPr>
          <w:rFonts w:hint="eastAsia" w:ascii="仿宋_GB2312" w:hAnsi="仿宋_GB2312" w:eastAsia="仿宋_GB2312" w:cs="仿宋_GB2312"/>
          <w:sz w:val="32"/>
          <w:szCs w:val="32"/>
          <w:lang w:eastAsia="zh-CN"/>
        </w:rPr>
        <w:t>乡</w:t>
      </w:r>
      <w:r>
        <w:rPr>
          <w:rFonts w:hint="eastAsia" w:ascii="仿宋_GB2312" w:hAnsi="仿宋_GB2312" w:eastAsia="仿宋_GB2312" w:cs="仿宋_GB2312"/>
          <w:sz w:val="32"/>
          <w:szCs w:val="32"/>
          <w:lang w:val="en-US" w:eastAsia="zh-CN"/>
        </w:rPr>
        <w:t>具有</w:t>
      </w:r>
      <w:r>
        <w:rPr>
          <w:rFonts w:hint="eastAsia" w:ascii="仿宋_GB2312" w:hAnsi="仿宋_GB2312" w:eastAsia="仿宋_GB2312" w:cs="仿宋_GB2312"/>
          <w:sz w:val="32"/>
          <w:szCs w:val="32"/>
        </w:rPr>
        <w:t>行政执法</w:t>
      </w:r>
      <w:r>
        <w:rPr>
          <w:rFonts w:hint="eastAsia" w:ascii="仿宋_GB2312" w:hAnsi="仿宋_GB2312" w:eastAsia="仿宋_GB2312" w:cs="仿宋_GB2312"/>
          <w:sz w:val="32"/>
          <w:szCs w:val="32"/>
          <w:lang w:val="en-US" w:eastAsia="zh-CN"/>
        </w:rPr>
        <w:t>证件工作人员13名，证件申领中人员2名</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336" w:lineRule="auto"/>
        <w:ind w:firstLine="643"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五</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加强习近平法治思想学习培训。</w:t>
      </w:r>
      <w:r>
        <w:rPr>
          <w:rFonts w:hint="eastAsia" w:ascii="仿宋_GB2312" w:hAnsi="仿宋_GB2312" w:eastAsia="仿宋_GB2312" w:cs="仿宋_GB2312"/>
          <w:sz w:val="32"/>
          <w:szCs w:val="32"/>
          <w:lang w:val="en-US" w:eastAsia="zh-CN"/>
        </w:rPr>
        <w:t>根据县委依法治县办、普法办出台的《关于做好“一月一主题”学习习近平法治思想工作的通知》、《关于组织学习〈习近平法治思想学习纲要〉〈习近平法治思想学习问答〉的通知》等学习通知，持续推进习近平法治思想学习。本年度，共组织相关学习十余次，有效提升了我乡全体人员的思想水平，为我乡治理体系和治理能力现代化打下基础。</w:t>
      </w:r>
    </w:p>
    <w:p>
      <w:pPr>
        <w:keepNext w:val="0"/>
        <w:keepLines w:val="0"/>
        <w:pageBreakBefore w:val="0"/>
        <w:widowControl w:val="0"/>
        <w:numPr>
          <w:ilvl w:val="0"/>
          <w:numId w:val="0"/>
        </w:numPr>
        <w:kinsoku/>
        <w:wordWrap/>
        <w:overflowPunct/>
        <w:topLinePunct w:val="0"/>
        <w:autoSpaceDE/>
        <w:autoSpaceDN/>
        <w:bidi w:val="0"/>
        <w:adjustRightInd/>
        <w:snapToGrid w:val="0"/>
        <w:spacing w:line="336"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六</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强化对行政权力的制约和监督。</w:t>
      </w:r>
      <w:r>
        <w:rPr>
          <w:rFonts w:hint="eastAsia" w:ascii="仿宋_GB2312" w:hAnsi="仿宋_GB2312" w:eastAsia="仿宋_GB2312" w:cs="仿宋_GB2312"/>
          <w:sz w:val="32"/>
          <w:szCs w:val="32"/>
        </w:rPr>
        <w:t>加强党风</w:t>
      </w:r>
      <w:r>
        <w:rPr>
          <w:rFonts w:hint="eastAsia" w:ascii="仿宋_GB2312" w:hAnsi="仿宋_GB2312" w:eastAsia="仿宋_GB2312" w:cs="仿宋_GB2312"/>
          <w:sz w:val="32"/>
          <w:szCs w:val="32"/>
          <w:lang w:val="en-US" w:eastAsia="zh-CN"/>
        </w:rPr>
        <w:t>廉</w:t>
      </w:r>
      <w:r>
        <w:rPr>
          <w:rFonts w:hint="eastAsia" w:ascii="仿宋_GB2312" w:hAnsi="仿宋_GB2312" w:eastAsia="仿宋_GB2312" w:cs="仿宋_GB2312"/>
          <w:sz w:val="32"/>
          <w:szCs w:val="32"/>
        </w:rPr>
        <w:t>政教育，构建防腐机制。党政班子和</w:t>
      </w:r>
      <w:r>
        <w:rPr>
          <w:rFonts w:hint="eastAsia" w:ascii="仿宋_GB2312" w:hAnsi="仿宋_GB2312" w:eastAsia="仿宋_GB2312" w:cs="仿宋_GB2312"/>
          <w:sz w:val="32"/>
          <w:szCs w:val="32"/>
          <w:lang w:eastAsia="zh-CN"/>
        </w:rPr>
        <w:t>乡</w:t>
      </w:r>
      <w:r>
        <w:rPr>
          <w:rFonts w:hint="eastAsia" w:ascii="仿宋_GB2312" w:hAnsi="仿宋_GB2312" w:eastAsia="仿宋_GB2312" w:cs="仿宋_GB2312"/>
          <w:sz w:val="32"/>
          <w:szCs w:val="32"/>
        </w:rPr>
        <w:t>领导干部依法办事，没有出现渎职、贪污、受贿等等刑事案件，群众总体满意度较高。</w:t>
      </w:r>
      <w:r>
        <w:rPr>
          <w:rFonts w:hint="eastAsia" w:ascii="仿宋_GB2312" w:hAnsi="仿宋_GB2312" w:eastAsia="仿宋_GB2312" w:cs="仿宋_GB2312"/>
          <w:sz w:val="32"/>
          <w:szCs w:val="32"/>
          <w:lang w:eastAsia="zh-CN"/>
        </w:rPr>
        <w:t>古城乡</w:t>
      </w:r>
      <w:r>
        <w:rPr>
          <w:rFonts w:hint="eastAsia" w:ascii="仿宋_GB2312" w:hAnsi="仿宋_GB2312" w:eastAsia="仿宋_GB2312" w:cs="仿宋_GB2312"/>
          <w:sz w:val="32"/>
          <w:szCs w:val="32"/>
        </w:rPr>
        <w:t>以构建惩防体系为载体，建立健全教育、制度、监督并重的惩治和预防腐败新机制。不断深化</w:t>
      </w:r>
      <w:r>
        <w:rPr>
          <w:rFonts w:hint="eastAsia" w:ascii="仿宋_GB2312" w:hAnsi="仿宋_GB2312" w:eastAsia="仿宋_GB2312" w:cs="仿宋_GB2312"/>
          <w:sz w:val="32"/>
          <w:szCs w:val="32"/>
          <w:lang w:val="en-US" w:eastAsia="zh-CN"/>
        </w:rPr>
        <w:t>党</w:t>
      </w:r>
      <w:r>
        <w:rPr>
          <w:rFonts w:hint="eastAsia" w:ascii="仿宋_GB2312" w:hAnsi="仿宋_GB2312" w:eastAsia="仿宋_GB2312" w:cs="仿宋_GB2312"/>
          <w:sz w:val="32"/>
          <w:szCs w:val="32"/>
        </w:rPr>
        <w:t>风</w:t>
      </w:r>
      <w:r>
        <w:rPr>
          <w:rFonts w:hint="eastAsia" w:ascii="仿宋_GB2312" w:hAnsi="仿宋_GB2312" w:eastAsia="仿宋_GB2312" w:cs="仿宋_GB2312"/>
          <w:sz w:val="32"/>
          <w:szCs w:val="32"/>
          <w:lang w:val="en-US" w:eastAsia="zh-CN"/>
        </w:rPr>
        <w:t>廉</w:t>
      </w:r>
      <w:r>
        <w:rPr>
          <w:rFonts w:hint="eastAsia" w:ascii="仿宋_GB2312" w:hAnsi="仿宋_GB2312" w:eastAsia="仿宋_GB2312" w:cs="仿宋_GB2312"/>
          <w:sz w:val="32"/>
          <w:szCs w:val="32"/>
        </w:rPr>
        <w:t>政建设和反腐败工作，不断提升全</w:t>
      </w:r>
      <w:r>
        <w:rPr>
          <w:rFonts w:hint="eastAsia" w:ascii="仿宋_GB2312" w:hAnsi="仿宋_GB2312" w:eastAsia="仿宋_GB2312" w:cs="仿宋_GB2312"/>
          <w:sz w:val="32"/>
          <w:szCs w:val="32"/>
          <w:lang w:eastAsia="zh-CN"/>
        </w:rPr>
        <w:t>乡</w:t>
      </w:r>
      <w:r>
        <w:rPr>
          <w:rFonts w:hint="eastAsia" w:ascii="仿宋_GB2312" w:hAnsi="仿宋_GB2312" w:eastAsia="仿宋_GB2312" w:cs="仿宋_GB2312"/>
          <w:sz w:val="32"/>
          <w:szCs w:val="32"/>
          <w:lang w:val="en-US" w:eastAsia="zh-CN"/>
        </w:rPr>
        <w:t>干</w:t>
      </w:r>
      <w:r>
        <w:rPr>
          <w:rFonts w:hint="eastAsia" w:ascii="仿宋_GB2312" w:hAnsi="仿宋_GB2312" w:eastAsia="仿宋_GB2312" w:cs="仿宋_GB2312"/>
          <w:sz w:val="32"/>
          <w:szCs w:val="32"/>
        </w:rPr>
        <w:t>部依法行政、依法执政的理念、水平得到进一步提升，积极开展党风廉政教育，多次组织专题教育学习，提高</w:t>
      </w:r>
      <w:r>
        <w:rPr>
          <w:rFonts w:hint="eastAsia" w:ascii="仿宋_GB2312" w:hAnsi="仿宋_GB2312" w:eastAsia="仿宋_GB2312" w:cs="仿宋_GB2312"/>
          <w:sz w:val="32"/>
          <w:szCs w:val="32"/>
          <w:lang w:eastAsia="zh-CN"/>
        </w:rPr>
        <w:t>干部</w:t>
      </w:r>
      <w:r>
        <w:rPr>
          <w:rFonts w:hint="eastAsia" w:ascii="仿宋_GB2312" w:hAnsi="仿宋_GB2312" w:eastAsia="仿宋_GB2312" w:cs="仿宋_GB2312"/>
          <w:sz w:val="32"/>
          <w:szCs w:val="32"/>
        </w:rPr>
        <w:t>廉政意识，始终把群众对</w:t>
      </w:r>
      <w:r>
        <w:rPr>
          <w:rFonts w:hint="eastAsia" w:ascii="仿宋_GB2312" w:hAnsi="仿宋_GB2312" w:eastAsia="仿宋_GB2312" w:cs="仿宋_GB2312"/>
          <w:sz w:val="32"/>
          <w:szCs w:val="32"/>
          <w:lang w:eastAsia="zh-CN"/>
        </w:rPr>
        <w:t>乡</w:t>
      </w:r>
      <w:r>
        <w:rPr>
          <w:rFonts w:hint="eastAsia" w:ascii="仿宋_GB2312" w:hAnsi="仿宋_GB2312" w:eastAsia="仿宋_GB2312" w:cs="仿宋_GB2312"/>
          <w:sz w:val="32"/>
          <w:szCs w:val="32"/>
        </w:rPr>
        <w:t>政府工作满意度作为评价工作成效的重要指标。</w:t>
      </w:r>
    </w:p>
    <w:p>
      <w:pPr>
        <w:keepNext w:val="0"/>
        <w:keepLines w:val="0"/>
        <w:pageBreakBefore w:val="0"/>
        <w:widowControl w:val="0"/>
        <w:numPr>
          <w:ilvl w:val="0"/>
          <w:numId w:val="0"/>
        </w:numPr>
        <w:kinsoku/>
        <w:wordWrap/>
        <w:overflowPunct/>
        <w:topLinePunct w:val="0"/>
        <w:autoSpaceDE/>
        <w:autoSpaceDN/>
        <w:bidi w:val="0"/>
        <w:adjustRightInd/>
        <w:snapToGrid w:val="0"/>
        <w:spacing w:line="336" w:lineRule="auto"/>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lang w:eastAsia="zh-CN"/>
        </w:rPr>
        <w:t>二、</w:t>
      </w:r>
      <w:r>
        <w:rPr>
          <w:rFonts w:hint="eastAsia" w:ascii="黑体" w:hAnsi="黑体" w:eastAsia="黑体" w:cs="黑体"/>
          <w:b/>
          <w:bCs/>
          <w:sz w:val="32"/>
          <w:szCs w:val="32"/>
        </w:rPr>
        <w:t>推进法治政府建设中存在的问题不足</w:t>
      </w:r>
    </w:p>
    <w:p>
      <w:pPr>
        <w:keepNext w:val="0"/>
        <w:keepLines w:val="0"/>
        <w:pageBreakBefore w:val="0"/>
        <w:widowControl w:val="0"/>
        <w:numPr>
          <w:ilvl w:val="0"/>
          <w:numId w:val="0"/>
        </w:numPr>
        <w:kinsoku/>
        <w:wordWrap/>
        <w:overflowPunct/>
        <w:topLinePunct w:val="0"/>
        <w:autoSpaceDE/>
        <w:autoSpaceDN/>
        <w:bidi w:val="0"/>
        <w:adjustRightInd/>
        <w:snapToGrid w:val="0"/>
        <w:spacing w:line="336"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一</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规范执法力度不够。</w:t>
      </w:r>
      <w:r>
        <w:rPr>
          <w:rFonts w:hint="eastAsia" w:ascii="仿宋_GB2312" w:hAnsi="仿宋_GB2312" w:eastAsia="仿宋_GB2312" w:cs="仿宋_GB2312"/>
          <w:sz w:val="32"/>
          <w:szCs w:val="32"/>
        </w:rPr>
        <w:t>行政执法人员的执法水平有待提高，执法装备配备不到位，从而导致执法力量薄弱，尤其是缺乏高素质的法治工作专业人才，一定程度上不能很好的满足实际工作需要。</w:t>
      </w:r>
    </w:p>
    <w:p>
      <w:pPr>
        <w:keepNext w:val="0"/>
        <w:keepLines w:val="0"/>
        <w:pageBreakBefore w:val="0"/>
        <w:widowControl w:val="0"/>
        <w:numPr>
          <w:ilvl w:val="0"/>
          <w:numId w:val="0"/>
        </w:numPr>
        <w:kinsoku/>
        <w:wordWrap/>
        <w:overflowPunct/>
        <w:topLinePunct w:val="0"/>
        <w:autoSpaceDE/>
        <w:autoSpaceDN/>
        <w:bidi w:val="0"/>
        <w:adjustRightInd/>
        <w:snapToGrid w:val="0"/>
        <w:spacing w:line="336"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二</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理论学习不够积极主动，重业务、轻学习的思想依然存在。</w:t>
      </w:r>
      <w:r>
        <w:rPr>
          <w:rFonts w:hint="eastAsia" w:ascii="仿宋_GB2312" w:hAnsi="仿宋_GB2312" w:eastAsia="仿宋_GB2312" w:cs="仿宋_GB2312"/>
          <w:sz w:val="32"/>
          <w:szCs w:val="32"/>
        </w:rPr>
        <w:t>对相关法律法规学习不深，对行政执法程序学习不透，理论联系实际的深度和广度也不够，分析问题和解决问题的能力有待提高。</w:t>
      </w:r>
    </w:p>
    <w:p>
      <w:pPr>
        <w:keepNext w:val="0"/>
        <w:keepLines w:val="0"/>
        <w:pageBreakBefore w:val="0"/>
        <w:widowControl w:val="0"/>
        <w:numPr>
          <w:ilvl w:val="0"/>
          <w:numId w:val="0"/>
        </w:numPr>
        <w:kinsoku/>
        <w:wordWrap/>
        <w:overflowPunct/>
        <w:topLinePunct w:val="0"/>
        <w:autoSpaceDE/>
        <w:autoSpaceDN/>
        <w:bidi w:val="0"/>
        <w:adjustRightInd/>
        <w:snapToGrid w:val="0"/>
        <w:spacing w:line="336"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三</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法治</w:t>
      </w:r>
      <w:r>
        <w:rPr>
          <w:rFonts w:hint="eastAsia" w:ascii="仿宋_GB2312" w:hAnsi="仿宋_GB2312" w:eastAsia="仿宋_GB2312" w:cs="仿宋_GB2312"/>
          <w:b/>
          <w:bCs/>
          <w:sz w:val="32"/>
          <w:szCs w:val="32"/>
        </w:rPr>
        <w:t>宣传工作不够深入。</w:t>
      </w:r>
      <w:r>
        <w:rPr>
          <w:rFonts w:hint="eastAsia" w:ascii="仿宋_GB2312" w:hAnsi="仿宋_GB2312" w:eastAsia="仿宋_GB2312" w:cs="仿宋_GB2312"/>
          <w:sz w:val="32"/>
          <w:szCs w:val="32"/>
        </w:rPr>
        <w:t>基于农村外出人口众多，对于法治政府建设的宣传工作仍然停留在面向老人及青少年，涉及面不够广泛。且存在部分</w:t>
      </w:r>
      <w:r>
        <w:rPr>
          <w:rFonts w:hint="eastAsia" w:ascii="仿宋_GB2312" w:hAnsi="仿宋_GB2312" w:eastAsia="仿宋_GB2312" w:cs="仿宋_GB2312"/>
          <w:sz w:val="32"/>
          <w:szCs w:val="32"/>
          <w:lang w:val="en-US" w:eastAsia="zh-CN"/>
        </w:rPr>
        <w:t>干部</w:t>
      </w:r>
      <w:r>
        <w:rPr>
          <w:rFonts w:hint="eastAsia" w:ascii="仿宋_GB2312" w:hAnsi="仿宋_GB2312" w:eastAsia="仿宋_GB2312" w:cs="仿宋_GB2312"/>
          <w:sz w:val="32"/>
          <w:szCs w:val="32"/>
        </w:rPr>
        <w:t>对于依法行政的意识不强，没有把依法办事落实到工作中去。</w:t>
      </w:r>
    </w:p>
    <w:p>
      <w:pPr>
        <w:keepNext w:val="0"/>
        <w:keepLines w:val="0"/>
        <w:pageBreakBefore w:val="0"/>
        <w:widowControl w:val="0"/>
        <w:numPr>
          <w:ilvl w:val="0"/>
          <w:numId w:val="0"/>
        </w:numPr>
        <w:kinsoku/>
        <w:wordWrap/>
        <w:overflowPunct/>
        <w:topLinePunct w:val="0"/>
        <w:autoSpaceDE/>
        <w:autoSpaceDN/>
        <w:bidi w:val="0"/>
        <w:adjustRightInd/>
        <w:snapToGrid w:val="0"/>
        <w:spacing w:line="336" w:lineRule="auto"/>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三、单位主要负责人履行法治建设第一责任人职责有关情况</w:t>
      </w:r>
    </w:p>
    <w:p>
      <w:pPr>
        <w:keepNext w:val="0"/>
        <w:keepLines w:val="0"/>
        <w:pageBreakBefore w:val="0"/>
        <w:widowControl w:val="0"/>
        <w:numPr>
          <w:ilvl w:val="0"/>
          <w:numId w:val="0"/>
        </w:numPr>
        <w:kinsoku/>
        <w:wordWrap/>
        <w:overflowPunct/>
        <w:topLinePunct w:val="0"/>
        <w:autoSpaceDE/>
        <w:autoSpaceDN/>
        <w:bidi w:val="0"/>
        <w:adjustRightInd/>
        <w:snapToGrid w:val="0"/>
        <w:spacing w:line="336"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委全面依法治</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委员会的领导下，</w:t>
      </w:r>
      <w:r>
        <w:rPr>
          <w:rFonts w:hint="eastAsia" w:ascii="仿宋_GB2312" w:hAnsi="仿宋_GB2312" w:eastAsia="仿宋_GB2312" w:cs="仿宋_GB2312"/>
          <w:sz w:val="32"/>
          <w:szCs w:val="32"/>
          <w:lang w:eastAsia="zh-CN"/>
        </w:rPr>
        <w:t>乡</w:t>
      </w:r>
      <w:r>
        <w:rPr>
          <w:rFonts w:hint="eastAsia" w:ascii="仿宋_GB2312" w:hAnsi="仿宋_GB2312" w:eastAsia="仿宋_GB2312" w:cs="仿宋_GB2312"/>
          <w:sz w:val="32"/>
          <w:szCs w:val="32"/>
        </w:rPr>
        <w:t>党政主要负责人积极</w:t>
      </w:r>
      <w:r>
        <w:rPr>
          <w:rFonts w:hint="eastAsia" w:ascii="仿宋_GB2312" w:hAnsi="仿宋_GB2312" w:eastAsia="仿宋_GB2312" w:cs="仿宋_GB2312"/>
          <w:sz w:val="32"/>
          <w:szCs w:val="32"/>
          <w:lang w:val="en-US" w:eastAsia="zh-CN"/>
        </w:rPr>
        <w:t>履</w:t>
      </w:r>
      <w:r>
        <w:rPr>
          <w:rFonts w:hint="eastAsia" w:ascii="仿宋_GB2312" w:hAnsi="仿宋_GB2312" w:eastAsia="仿宋_GB2312" w:cs="仿宋_GB2312"/>
          <w:sz w:val="32"/>
          <w:szCs w:val="32"/>
        </w:rPr>
        <w:t>行推进法治建设第一责任人职责，落实主体责任，细化工作任务，做到了组织健全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每季度组织召开学法专题会议，每半年听取关于法治政府建设的报告，研究法治建设问题，并</w:t>
      </w:r>
      <w:r>
        <w:rPr>
          <w:rFonts w:hint="eastAsia" w:ascii="仿宋_GB2312" w:hAnsi="仿宋_GB2312" w:eastAsia="仿宋_GB2312" w:cs="仿宋_GB2312"/>
          <w:sz w:val="32"/>
          <w:szCs w:val="32"/>
        </w:rPr>
        <w:t>及时提交党政主要负责人履行推进法治建设第一责任人工作述职报告。</w:t>
      </w:r>
    </w:p>
    <w:p>
      <w:pPr>
        <w:keepNext w:val="0"/>
        <w:keepLines w:val="0"/>
        <w:pageBreakBefore w:val="0"/>
        <w:widowControl w:val="0"/>
        <w:numPr>
          <w:ilvl w:val="0"/>
          <w:numId w:val="0"/>
        </w:numPr>
        <w:kinsoku/>
        <w:wordWrap/>
        <w:overflowPunct/>
        <w:topLinePunct w:val="0"/>
        <w:autoSpaceDE/>
        <w:autoSpaceDN/>
        <w:bidi w:val="0"/>
        <w:adjustRightInd/>
        <w:snapToGrid w:val="0"/>
        <w:spacing w:line="336" w:lineRule="auto"/>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四、</w:t>
      </w:r>
      <w:r>
        <w:rPr>
          <w:rFonts w:hint="eastAsia" w:ascii="黑体" w:hAnsi="黑体" w:eastAsia="黑体" w:cs="黑体"/>
          <w:b/>
          <w:bCs/>
          <w:sz w:val="32"/>
          <w:szCs w:val="32"/>
          <w:lang w:eastAsia="zh-CN"/>
        </w:rPr>
        <w:t>202</w:t>
      </w:r>
      <w:r>
        <w:rPr>
          <w:rFonts w:hint="eastAsia" w:ascii="黑体" w:hAnsi="黑体" w:eastAsia="黑体" w:cs="黑体"/>
          <w:b/>
          <w:bCs/>
          <w:sz w:val="32"/>
          <w:szCs w:val="32"/>
          <w:lang w:val="en-US" w:eastAsia="zh-CN"/>
        </w:rPr>
        <w:t>4</w:t>
      </w:r>
      <w:r>
        <w:rPr>
          <w:rFonts w:hint="eastAsia" w:ascii="黑体" w:hAnsi="黑体" w:eastAsia="黑体" w:cs="黑体"/>
          <w:b/>
          <w:bCs/>
          <w:sz w:val="32"/>
          <w:szCs w:val="32"/>
        </w:rPr>
        <w:t>年度法治政府建设工作思路</w:t>
      </w:r>
    </w:p>
    <w:p>
      <w:pPr>
        <w:keepNext w:val="0"/>
        <w:keepLines w:val="0"/>
        <w:pageBreakBefore w:val="0"/>
        <w:widowControl w:val="0"/>
        <w:numPr>
          <w:ilvl w:val="0"/>
          <w:numId w:val="0"/>
        </w:numPr>
        <w:kinsoku/>
        <w:wordWrap/>
        <w:overflowPunct/>
        <w:topLinePunct w:val="0"/>
        <w:autoSpaceDE/>
        <w:autoSpaceDN/>
        <w:bidi w:val="0"/>
        <w:adjustRightInd/>
        <w:snapToGrid w:val="0"/>
        <w:spacing w:line="336"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近年来，我</w:t>
      </w:r>
      <w:r>
        <w:rPr>
          <w:rFonts w:hint="eastAsia" w:ascii="仿宋_GB2312" w:hAnsi="仿宋_GB2312" w:eastAsia="仿宋_GB2312" w:cs="仿宋_GB2312"/>
          <w:sz w:val="32"/>
          <w:szCs w:val="32"/>
          <w:lang w:eastAsia="zh-CN"/>
        </w:rPr>
        <w:t>乡</w:t>
      </w:r>
      <w:r>
        <w:rPr>
          <w:rFonts w:hint="eastAsia" w:ascii="仿宋_GB2312" w:hAnsi="仿宋_GB2312" w:eastAsia="仿宋_GB2312" w:cs="仿宋_GB2312"/>
          <w:sz w:val="32"/>
          <w:szCs w:val="32"/>
        </w:rPr>
        <w:t>采取多种方式进行执法业务培训，执法人员综合素质有了明显提升，但是执法队伍的自身建设和依法行政水平上还存在着差距和不足，下一步我们要严格落实三项制度，制定一系列的</w:t>
      </w:r>
      <w:r>
        <w:rPr>
          <w:rFonts w:hint="eastAsia" w:ascii="仿宋_GB2312" w:hAnsi="仿宋_GB2312" w:eastAsia="仿宋_GB2312" w:cs="仿宋_GB2312"/>
          <w:sz w:val="32"/>
          <w:szCs w:val="32"/>
          <w:lang w:val="en-US" w:eastAsia="zh-CN"/>
        </w:rPr>
        <w:t>规章制度</w:t>
      </w:r>
      <w:r>
        <w:rPr>
          <w:rFonts w:hint="eastAsia" w:ascii="仿宋_GB2312" w:hAnsi="仿宋_GB2312" w:eastAsia="仿宋_GB2312" w:cs="仿宋_GB2312"/>
          <w:sz w:val="32"/>
          <w:szCs w:val="32"/>
        </w:rPr>
        <w:t>，以各种形式向社会公示，接受群众的监督，认真执行违法责任追究制度，对有过错的执法人员要严格追究责任，进一步深入政府工作人员的法律法规的学习和执法队伍的培训，内强素质，外树形象。</w:t>
      </w:r>
    </w:p>
    <w:p>
      <w:pPr>
        <w:keepNext w:val="0"/>
        <w:keepLines w:val="0"/>
        <w:pageBreakBefore w:val="0"/>
        <w:widowControl w:val="0"/>
        <w:numPr>
          <w:ilvl w:val="0"/>
          <w:numId w:val="0"/>
        </w:numPr>
        <w:kinsoku/>
        <w:wordWrap/>
        <w:overflowPunct/>
        <w:topLinePunct w:val="0"/>
        <w:autoSpaceDE/>
        <w:autoSpaceDN/>
        <w:bidi w:val="0"/>
        <w:adjustRightInd/>
        <w:snapToGrid w:val="0"/>
        <w:spacing w:line="336"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继续抓好学习，在加大法律宣传和培训上下工夫。充分调动班子成员的能动作用，进一步增加班子的凝聚力和战斗力，为全</w:t>
      </w:r>
      <w:r>
        <w:rPr>
          <w:rFonts w:hint="eastAsia" w:ascii="仿宋_GB2312" w:hAnsi="仿宋_GB2312" w:eastAsia="仿宋_GB2312" w:cs="仿宋_GB2312"/>
          <w:sz w:val="32"/>
          <w:szCs w:val="32"/>
          <w:lang w:eastAsia="zh-CN"/>
        </w:rPr>
        <w:t>乡</w:t>
      </w:r>
      <w:r>
        <w:rPr>
          <w:rFonts w:hint="eastAsia" w:ascii="仿宋_GB2312" w:hAnsi="仿宋_GB2312" w:eastAsia="仿宋_GB2312" w:cs="仿宋_GB2312"/>
          <w:sz w:val="32"/>
          <w:szCs w:val="32"/>
        </w:rPr>
        <w:t>法治政府建设提供坚强组织保障，定期组织领导</w:t>
      </w:r>
      <w:r>
        <w:rPr>
          <w:rFonts w:hint="eastAsia" w:ascii="仿宋_GB2312" w:hAnsi="仿宋_GB2312" w:eastAsia="仿宋_GB2312" w:cs="仿宋_GB2312"/>
          <w:sz w:val="32"/>
          <w:szCs w:val="32"/>
          <w:lang w:val="en-US" w:eastAsia="zh-CN"/>
        </w:rPr>
        <w:t>干</w:t>
      </w:r>
      <w:r>
        <w:rPr>
          <w:rFonts w:hint="eastAsia" w:ascii="仿宋_GB2312" w:hAnsi="仿宋_GB2312" w:eastAsia="仿宋_GB2312" w:cs="仿宋_GB2312"/>
          <w:sz w:val="32"/>
          <w:szCs w:val="32"/>
        </w:rPr>
        <w:t>部开展法律知识讲座、专业知识培训等，不断提高依法行政能力，切实加强法律培训，努力提高执法工作人员法律素质和依法办事能力，做到人人能执法，</w:t>
      </w:r>
      <w:r>
        <w:rPr>
          <w:rFonts w:hint="eastAsia" w:ascii="仿宋_GB2312" w:hAnsi="仿宋_GB2312" w:eastAsia="仿宋_GB2312" w:cs="仿宋_GB2312"/>
          <w:sz w:val="32"/>
          <w:szCs w:val="32"/>
          <w:lang w:val="en-US" w:eastAsia="zh-CN"/>
        </w:rPr>
        <w:t>人人</w:t>
      </w:r>
      <w:r>
        <w:rPr>
          <w:rFonts w:hint="eastAsia" w:ascii="仿宋_GB2312" w:hAnsi="仿宋_GB2312" w:eastAsia="仿宋_GB2312" w:cs="仿宋_GB2312"/>
          <w:sz w:val="32"/>
          <w:szCs w:val="32"/>
        </w:rPr>
        <w:t>过得硬，努力建设一支政治素质高、业务能力强的行政执法队伍。</w:t>
      </w:r>
    </w:p>
    <w:p>
      <w:pPr>
        <w:keepNext w:val="0"/>
        <w:keepLines w:val="0"/>
        <w:pageBreakBefore w:val="0"/>
        <w:widowControl w:val="0"/>
        <w:numPr>
          <w:ilvl w:val="0"/>
          <w:numId w:val="0"/>
        </w:numPr>
        <w:kinsoku/>
        <w:wordWrap/>
        <w:overflowPunct/>
        <w:topLinePunct w:val="0"/>
        <w:autoSpaceDE/>
        <w:autoSpaceDN/>
        <w:bidi w:val="0"/>
        <w:adjustRightInd/>
        <w:snapToGrid w:val="0"/>
        <w:spacing w:line="336" w:lineRule="auto"/>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加强法</w:t>
      </w:r>
      <w:r>
        <w:rPr>
          <w:rFonts w:hint="eastAsia" w:ascii="仿宋_GB2312" w:hAnsi="仿宋_GB2312" w:eastAsia="仿宋_GB2312" w:cs="仿宋_GB2312"/>
          <w:sz w:val="32"/>
          <w:szCs w:val="32"/>
          <w:lang w:eastAsia="zh-CN"/>
        </w:rPr>
        <w:t>治</w:t>
      </w:r>
      <w:r>
        <w:rPr>
          <w:rFonts w:hint="eastAsia" w:ascii="仿宋_GB2312" w:hAnsi="仿宋_GB2312" w:eastAsia="仿宋_GB2312" w:cs="仿宋_GB2312"/>
          <w:sz w:val="32"/>
          <w:szCs w:val="32"/>
        </w:rPr>
        <w:t>宣传工作，加大对法</w:t>
      </w:r>
      <w:r>
        <w:rPr>
          <w:rFonts w:hint="eastAsia" w:ascii="仿宋_GB2312" w:hAnsi="仿宋_GB2312" w:eastAsia="仿宋_GB2312" w:cs="仿宋_GB2312"/>
          <w:sz w:val="32"/>
          <w:szCs w:val="32"/>
          <w:lang w:eastAsia="zh-CN"/>
        </w:rPr>
        <w:t>治</w:t>
      </w:r>
      <w:r>
        <w:rPr>
          <w:rFonts w:hint="eastAsia" w:ascii="仿宋_GB2312" w:hAnsi="仿宋_GB2312" w:eastAsia="仿宋_GB2312" w:cs="仿宋_GB2312"/>
          <w:sz w:val="32"/>
          <w:szCs w:val="32"/>
        </w:rPr>
        <w:t>宣传经费投入，积极改善法</w:t>
      </w:r>
      <w:r>
        <w:rPr>
          <w:rFonts w:hint="eastAsia" w:ascii="仿宋_GB2312" w:hAnsi="仿宋_GB2312" w:eastAsia="仿宋_GB2312" w:cs="仿宋_GB2312"/>
          <w:sz w:val="32"/>
          <w:szCs w:val="32"/>
          <w:lang w:eastAsia="zh-CN"/>
        </w:rPr>
        <w:t>治</w:t>
      </w:r>
      <w:r>
        <w:rPr>
          <w:rFonts w:hint="eastAsia" w:ascii="仿宋_GB2312" w:hAnsi="仿宋_GB2312" w:eastAsia="仿宋_GB2312" w:cs="仿宋_GB2312"/>
          <w:sz w:val="32"/>
          <w:szCs w:val="32"/>
        </w:rPr>
        <w:t>宣传必备的通讯、交通工具，在重要节日期</w:t>
      </w:r>
      <w:r>
        <w:rPr>
          <w:rFonts w:hint="eastAsia" w:ascii="仿宋_GB2312" w:hAnsi="仿宋_GB2312" w:eastAsia="仿宋_GB2312" w:cs="仿宋_GB2312"/>
          <w:sz w:val="32"/>
          <w:szCs w:val="32"/>
          <w:lang w:val="en-US" w:eastAsia="zh-CN"/>
        </w:rPr>
        <w:t>间</w:t>
      </w:r>
      <w:r>
        <w:rPr>
          <w:rFonts w:hint="eastAsia" w:ascii="仿宋_GB2312" w:hAnsi="仿宋_GB2312" w:eastAsia="仿宋_GB2312" w:cs="仿宋_GB2312"/>
          <w:sz w:val="32"/>
          <w:szCs w:val="32"/>
        </w:rPr>
        <w:t>，利用灵活多样的宣传形式，向返乡人员大力宣传法律知识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进一步加强对村法律顾问管理，注重邀请资深律师、法律工作者等以通俗易懂的案件故事，深入浅出地让群众知法、学法，增强</w:t>
      </w:r>
      <w:r>
        <w:rPr>
          <w:rFonts w:hint="eastAsia" w:ascii="仿宋_GB2312" w:hAnsi="仿宋_GB2312" w:eastAsia="仿宋_GB2312" w:cs="仿宋_GB2312"/>
          <w:sz w:val="32"/>
          <w:szCs w:val="32"/>
          <w:lang w:val="en-US" w:eastAsia="zh-CN"/>
        </w:rPr>
        <w:t>群众</w:t>
      </w:r>
      <w:r>
        <w:rPr>
          <w:rFonts w:hint="eastAsia" w:ascii="仿宋_GB2312" w:hAnsi="仿宋_GB2312" w:eastAsia="仿宋_GB2312" w:cs="仿宋_GB2312"/>
          <w:sz w:val="32"/>
          <w:szCs w:val="32"/>
        </w:rPr>
        <w:t>利用法律武器保护自己合法权益的意识，</w:t>
      </w:r>
      <w:r>
        <w:rPr>
          <w:rFonts w:hint="eastAsia" w:ascii="仿宋_GB2312" w:hAnsi="仿宋_GB2312" w:eastAsia="仿宋_GB2312" w:cs="仿宋_GB2312"/>
          <w:sz w:val="32"/>
          <w:szCs w:val="32"/>
          <w:lang w:val="en-US" w:eastAsia="zh-CN"/>
        </w:rPr>
        <w:t>全面</w:t>
      </w:r>
      <w:r>
        <w:rPr>
          <w:rFonts w:hint="eastAsia" w:ascii="仿宋_GB2312" w:hAnsi="仿宋_GB2312" w:eastAsia="仿宋_GB2312" w:cs="仿宋_GB2312"/>
          <w:sz w:val="32"/>
          <w:szCs w:val="32"/>
        </w:rPr>
        <w:t>推进法</w:t>
      </w:r>
      <w:r>
        <w:rPr>
          <w:rFonts w:hint="eastAsia" w:ascii="仿宋_GB2312" w:hAnsi="仿宋_GB2312" w:eastAsia="仿宋_GB2312" w:cs="仿宋_GB2312"/>
          <w:sz w:val="32"/>
          <w:szCs w:val="32"/>
          <w:lang w:val="en-US" w:eastAsia="zh-CN"/>
        </w:rPr>
        <w:t>治</w:t>
      </w:r>
      <w:r>
        <w:rPr>
          <w:rFonts w:hint="eastAsia" w:ascii="仿宋_GB2312" w:hAnsi="仿宋_GB2312" w:eastAsia="仿宋_GB2312" w:cs="仿宋_GB2312"/>
          <w:sz w:val="32"/>
          <w:szCs w:val="32"/>
        </w:rPr>
        <w:t>政府建设。</w:t>
      </w:r>
    </w:p>
    <w:p>
      <w:pPr>
        <w:keepNext w:val="0"/>
        <w:keepLines w:val="0"/>
        <w:pageBreakBefore w:val="0"/>
        <w:widowControl w:val="0"/>
        <w:numPr>
          <w:ilvl w:val="0"/>
          <w:numId w:val="0"/>
        </w:numPr>
        <w:kinsoku/>
        <w:wordWrap/>
        <w:overflowPunct/>
        <w:topLinePunct w:val="0"/>
        <w:autoSpaceDE/>
        <w:autoSpaceDN/>
        <w:bidi w:val="0"/>
        <w:adjustRightInd/>
        <w:snapToGrid w:val="0"/>
        <w:spacing w:line="336" w:lineRule="auto"/>
        <w:ind w:leftChars="0"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val="0"/>
        <w:spacing w:line="336" w:lineRule="auto"/>
        <w:ind w:leftChars="0"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val="0"/>
        <w:spacing w:line="336" w:lineRule="auto"/>
        <w:ind w:leftChars="0" w:firstLine="640" w:firstLineChars="20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中共古城乡委员会</w:t>
      </w:r>
    </w:p>
    <w:p>
      <w:pPr>
        <w:keepNext w:val="0"/>
        <w:keepLines w:val="0"/>
        <w:pageBreakBefore w:val="0"/>
        <w:widowControl w:val="0"/>
        <w:numPr>
          <w:ilvl w:val="0"/>
          <w:numId w:val="0"/>
        </w:numPr>
        <w:kinsoku/>
        <w:wordWrap/>
        <w:overflowPunct/>
        <w:topLinePunct w:val="0"/>
        <w:autoSpaceDE/>
        <w:autoSpaceDN/>
        <w:bidi w:val="0"/>
        <w:adjustRightInd/>
        <w:snapToGrid w:val="0"/>
        <w:spacing w:line="336" w:lineRule="auto"/>
        <w:ind w:leftChars="0" w:firstLine="640" w:firstLineChars="20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pacing w:val="20"/>
          <w:sz w:val="32"/>
          <w:szCs w:val="32"/>
          <w:lang w:val="en-US" w:eastAsia="zh-CN"/>
        </w:rPr>
        <w:t>古城乡人民政府</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val="0"/>
        <w:spacing w:line="336" w:lineRule="auto"/>
        <w:ind w:leftChars="0" w:firstLine="640" w:firstLineChars="20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2024年1月24日</w:t>
      </w:r>
    </w:p>
    <w:sectPr>
      <w:footerReference r:id="rId3" w:type="default"/>
      <w:pgSz w:w="11906" w:h="16838"/>
      <w:pgMar w:top="2098" w:right="1474"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5MjY1ZDljYjNkOWYxNThhMTQ4ZDczNGM4NTlkZDkifQ=="/>
  </w:docVars>
  <w:rsids>
    <w:rsidRoot w:val="00000000"/>
    <w:rsid w:val="06556364"/>
    <w:rsid w:val="0B0803C8"/>
    <w:rsid w:val="0B8B58C5"/>
    <w:rsid w:val="0DDF57B2"/>
    <w:rsid w:val="0FB2162F"/>
    <w:rsid w:val="18293000"/>
    <w:rsid w:val="1A341088"/>
    <w:rsid w:val="1BAF4BB8"/>
    <w:rsid w:val="22D26E81"/>
    <w:rsid w:val="241865C8"/>
    <w:rsid w:val="2B3141C9"/>
    <w:rsid w:val="2CDE24A4"/>
    <w:rsid w:val="2DAF2092"/>
    <w:rsid w:val="39C75228"/>
    <w:rsid w:val="548642FE"/>
    <w:rsid w:val="56C46D41"/>
    <w:rsid w:val="56FE389C"/>
    <w:rsid w:val="586A2AA1"/>
    <w:rsid w:val="59A813B6"/>
    <w:rsid w:val="6324754C"/>
    <w:rsid w:val="63843AA9"/>
    <w:rsid w:val="64034578"/>
    <w:rsid w:val="64D67D98"/>
    <w:rsid w:val="65EE0CA2"/>
    <w:rsid w:val="67A51052"/>
    <w:rsid w:val="6FE33A1C"/>
    <w:rsid w:val="781C6027"/>
    <w:rsid w:val="7BEA4435"/>
    <w:rsid w:val="7EB849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宋体"/>
      <w:kern w:val="2"/>
      <w:sz w:val="21"/>
      <w:szCs w:val="24"/>
      <w:lang w:val="en-US" w:eastAsia="zh-CN" w:bidi="ar-SA"/>
    </w:rPr>
  </w:style>
  <w:style w:type="character" w:default="1" w:styleId="5">
    <w:name w:val="Default Paragraph Font"/>
    <w:autoRedefine/>
    <w:qFormat/>
    <w:uiPriority w:val="0"/>
  </w:style>
  <w:style w:type="table" w:default="1" w:styleId="4">
    <w:name w:val="Normal Table"/>
    <w:autoRedefine/>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2331</Words>
  <Characters>2354</Characters>
  <Paragraphs>17</Paragraphs>
  <TotalTime>18</TotalTime>
  <ScaleCrop>false</ScaleCrop>
  <LinksUpToDate>false</LinksUpToDate>
  <CharactersWithSpaces>2358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2023-01-12T11:30:00Z</dcterms:created>
  <dc:creator>Administrator</dc:creator>
  <cp:lastModifiedBy>ヅ 岁月静好</cp:lastModifiedBy>
  <cp:lastPrinted>2023-05-10T01:10:00Z</cp:lastPrinted>
  <dcterms:modified xsi:type="dcterms:W3CDTF">2024-01-25T09:45:53Z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97BF8B41D46B4FBF86E0BCBC96CEBF6B_13</vt:lpwstr>
  </property>
</Properties>
</file>