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600" w:lineRule="atLeast"/>
        <w:ind w:lef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wordWrap/>
        <w:spacing w:line="600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</w:rPr>
        <w:t>2023年拟入选县级农民工返乡创业</w:t>
      </w:r>
    </w:p>
    <w:p>
      <w:pPr>
        <w:pStyle w:val="2"/>
        <w:keepNext w:val="0"/>
        <w:keepLines w:val="0"/>
        <w:widowControl/>
        <w:suppressLineNumbers w:val="0"/>
        <w:wordWrap/>
        <w:spacing w:line="600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</w:rPr>
        <w:t>示范项目名单</w:t>
      </w:r>
    </w:p>
    <w:p>
      <w:pPr>
        <w:pStyle w:val="2"/>
        <w:keepNext w:val="0"/>
        <w:keepLines w:val="0"/>
        <w:widowControl/>
        <w:suppressLineNumbers w:val="0"/>
        <w:wordWrap/>
        <w:spacing w:line="600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（按乡镇街道顺序）</w:t>
      </w:r>
    </w:p>
    <w:p>
      <w:pPr>
        <w:pStyle w:val="2"/>
        <w:keepNext w:val="0"/>
        <w:keepLines w:val="0"/>
        <w:widowControl/>
        <w:suppressLineNumbers w:val="0"/>
        <w:wordWrap/>
        <w:spacing w:line="600" w:lineRule="atLeast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唐河县历豪农业专业合作社（滨河街道）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唐河县三果农业专业合作社（滨河街道）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南阳佰思泰智能家居有限公司（泗洲街道）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南阳优先享网络科技有限公司（泗洲街道）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唐河县吉诺商贸有限公司（泗洲街道）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河南三乐元食品科技有限公司（文峰街道）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唐河县民康纸塑业精制厂（文峰街道）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南阳恒亚铝业有限公司（兴唐街道）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唐河宏昇机械设备有限公司（兴唐街道）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唐河奎晟建材有限公司（兴唐街道）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唐河县百畅丰圣电子科技有限公司（兴唐街道）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河南德令泽实业有限公司（临港街道）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唐河县建立农业种植专业合作社（临港街道）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唐河县城郊乡刘献喜家庭农场（临港街道）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唐河县常恒包装制品有限公司（东城街道）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南阳聚岭源门窗系统有限公司（东城街道）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唐河县明越农业科技有限公司（东城街道）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唐河县创艺苗木种植专业合作社（东城街道）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唐河县万担粮农机农业专业合作社（城郊乡）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唐河县景蓝苗木种植专业合作社（城郊乡）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唐河县磊裕农业种植专业合作社（城郊乡）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唐河县城郊乡罗丽家庭农场（城郊乡）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南阳市桐之源桐蛋开发有限公司（桐河乡）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唐河县张绍云家庭农场（桐河乡）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唐河县红涛农作物种植专业合作社（桐寨铺镇）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唐河县五谷之道红薯种植专业合作社（桐寨铺镇）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唐河县赵浩军家庭农场（桐寨铺镇）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唐河县张店镇玉珍家庭农场（张店镇）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南阳明博园林景观有限公司（郭滩镇）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南阳中民农业专业合作社（郭滩镇）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唐河县银杏苑畜禽养殖专业合作社（郭滩镇）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唐河县新生花生种植专业合作社（苍台镇）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唐河县四妹农作物种植专业合作社（苍台镇）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唐河县占芳农业专业合作社（苍台镇）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唐河县苍台镇宋湾村瑞发农作物种植专业合作社（苍台镇）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唐河县赵付新农业专业合作社（苍台镇）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唐河县胜华门业有限公司（龙潭镇）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唐河县龙潭镇凤林玉米种植专业合作社（龙潭镇）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唐河县大众顺德农机专业合作社（龙潭镇）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唐河县侯国涛黄牛养殖专业合作社（龙潭镇）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唐河县九鼎汽车服务有限公司（湖阳镇）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唐河县锐隆建筑工程有限公司（湖阳镇）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唐河县嘉穗农业种植专业合作社（湖阳镇）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河南馨祥宇粮油股份有限公司（黑龙镇）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唐河县丰隆电子科技有限公司（上屯镇）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河南岐昊牧业有限公司（上屯镇）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唐河县恒昇饼粕购销有限公司（上屯镇）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唐河县雷鸣农业种植专业合作社（上屯镇）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南阳芃麦现代农产品开发有限公司（昝岗乡）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唐河县在航农业专业合作社（昝岗乡）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唐河县保松农业种植专业合作社（昝岗乡）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唐河县银浩农业种植专业合作社（昝岗乡）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唐河县曹长雨农业专业合作社（祁仪乡）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唐河县王新成家庭农场（祁仪乡）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唐河县红岩农作物种植专业合作社（马振抚）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唐河县郑峰农业种植专业合作社（马振抚）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唐河县恒新建新工程有限公司（古城乡）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唐河县古城乡海国勇家庭农场（古城乡）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唐河县禾下土农业科技有限公司（毕店镇）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南阳炬唐新材料科技有限公司（东王集乡）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南阳海鸿牧业有限公司（东王集乡）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唐河县陈中原家庭农场（东王集乡）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河南澳腾实业有限公司（大河屯镇）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南阳市豫磊牧业有限公司（大河屯镇）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唐河县玲晨农作物种植专业合作社（大河屯镇）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唐河县明德有机肥有限公司（少拜寺镇）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唐河县世东和农作物种植专业合作社（少拜寺镇）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南阳中通智能科技集团有限公司（先进制造业开发区）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河南菇太郎食品有限公司（先进制造业开发区）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河南锦瀚通风设备有限公司（先进制造业开发区）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南阳创海实业有限公司（先进制造业开发区）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河南心果食品有限公司（先进制造业开发区）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南阳市兴业科技有限公司（先进制造业开发区）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河南福祥木业股份有限公司（先进制造业开发区）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南阳统包包装股份有限公司（先进制造业开发区）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河南省众泰门业股份有限公司（先进制造业开发区）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南阳倍顺服饰有限公司（先进制造业开发区）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唐河鸿中塑胶电子制造有限公司（先进制造业开发区）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唐河县新弘亿电子科技有限公司（先进制造业开发区）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南阳童年之家康体设备有限公司（先进制造业开发区）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唐河县童怡儿童用品有限公司（先进制造业开发区）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南阳御景湾家居装饰有限公司（先进制造业开发区）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河南汇玻利机械科技有限公司（先进制造业开发区）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唐河县鸿科电子科技有限公司（先进制造业开发区）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南阳德艺林门业有限公司（先进制造业开发区）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唐河县新艺金刚石制品有限公司（先进制造业开发区）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南阳正味食品科技有限公司（先进制造业开发区）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85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河南聚福春农业科技有限公司（先进制造业开发区）</w:t>
      </w:r>
    </w:p>
    <w:p>
      <w:pPr>
        <w:pStyle w:val="2"/>
        <w:keepNext w:val="0"/>
        <w:keepLines w:val="0"/>
        <w:widowControl/>
        <w:suppressLineNumbers w:val="0"/>
        <w:wordWrap/>
        <w:spacing w:line="54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南阳盛世唐洲酒业有限公司（先进制造业开发区）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F1B4006"/>
    <w:rsid w:val="5D0777F1"/>
    <w:rsid w:val="65E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2023-11-09T02:05:00Z</dcterms:created>
  <dc:creator>Administrator</dc:creator>
  <cp:lastModifiedBy>闻风知露</cp:lastModifiedBy>
  <dcterms:modified xsi:type="dcterms:W3CDTF">2023-11-09T08:48:08Z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252CF2047234482EA77A26415D1E810F_12</vt:lpwstr>
  </property>
</Properties>
</file>