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食品安全监督抽检合格产品信息</w:t>
      </w:r>
    </w:p>
    <w:tbl>
      <w:tblPr>
        <w:tblStyle w:val="3"/>
        <w:tblW w:w="1459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70"/>
        <w:gridCol w:w="1770"/>
        <w:gridCol w:w="2070"/>
        <w:gridCol w:w="1140"/>
        <w:gridCol w:w="1470"/>
        <w:gridCol w:w="1335"/>
        <w:gridCol w:w="900"/>
        <w:gridCol w:w="1155"/>
        <w:gridCol w:w="1170"/>
        <w:gridCol w:w="750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被抽检单位名称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红皮洋葱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7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黄皮尖椒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粉红西红柿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密刺黄瓜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红萝卜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新土豆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烟台富士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丑桔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赣南脐橙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镇平想念食品有限公司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镇平县杨营镇玉漳大道与玉源南路交叉口东南角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麦香挂面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山西紫林醋业股份有限公司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山西省清徐县太茅路高花段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紫林陈醋 食醋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350ml/袋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河南东科食品科技有限公司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河南省许昌市长葛市石固镇朝阳村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卤烤花生(五香味)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汝南县信念食品有限公司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河南省驻马店市汝南县产业集聚区崇德路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火锅川粉(宽粉)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禹州市帅發调味品厂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禹州市张得镇大槐树赵村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肉味王(固态复合调味料)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河北张华酿酒集团公司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保定市徐水区徐大公路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北京二锅头酒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480ml/瓶(56%vol)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山东高唐好佳佳食品有限公司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高唐县开发区人和西路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小圆饼干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糖心苹果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皇冠梨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耙耙柑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脐橙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XBJ23411328465030028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平头菇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XBJ23411328465030030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XBJ23411328465030031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小黄姜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泉州简方食品有限公司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福建省泉州市晋江市经济开发区（食品园）智造大道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Style w:val="5"/>
                <w:lang w:val="en-US" w:eastAsia="zh-CN" w:bidi="ar"/>
              </w:rPr>
              <w:t>号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  <w:r>
              <w:rPr>
                <w:rStyle w:val="5"/>
                <w:lang w:val="en-US" w:eastAsia="zh-CN" w:bidi="ar"/>
              </w:rPr>
              <w:t>栋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Style w:val="5"/>
                <w:lang w:val="en-US" w:eastAsia="zh-CN" w:bidi="ar"/>
              </w:rPr>
              <w:t>楼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a1云蛋糕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XBJ23411328465030033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焙星期食品（武汉）有限公司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武汉市东西湖区走马岭食品一路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Style w:val="5"/>
                <w:lang w:val="en-US" w:eastAsia="zh-CN" w:bidi="ar"/>
              </w:rPr>
              <w:t>号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</w:t>
            </w:r>
            <w:r>
              <w:rPr>
                <w:rStyle w:val="5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Style w:val="5"/>
                <w:lang w:val="en-US" w:eastAsia="zh-CN" w:bidi="ar"/>
              </w:rPr>
              <w:t>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手撕面包(原味)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河南康元粮油食品加工有限公司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河南省南阳市光武西路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特一小麦粉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佛山市海天（高明）调味食品有限公司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佛山市高明区沧江工业园东园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特级金标生抽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XBJ23411328465030036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苏州市合兴食品有限公司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江苏省汾湖高新技术产业开发区金家坝金莘路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3099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鸡精调味料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XBJ23411328465030037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开封市旺亨食品有限公司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开封市杏花营镇榆杏大道北段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土豆粉(淀粉湿粉条)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XBJ23411328465030038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红洋葱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XBJ23411328465030041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青茄子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XBJ23411328465030042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黄皮椒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XBJ23411328465030043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XBJ23411328465030044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新土豆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XBJ23411328465030045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红富士苹果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XBJ23411328465030046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皇冠梨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XBJ23411328465030047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XBJ23411328465030048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小台芒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XBJ23411328465030049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内黄县华豫豆制品厂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内黄县二安乡后安村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黄豆豆油皮(非即食)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XBJ23411328465030051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象牙白萝卜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XBJ23411328465030052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山东帝盛食品有限公司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沂水县沂城街道田庄村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钙奶饼干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XBJ23411328465030053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三明厨神食品有限公司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福建省三明市沙县金沙园金明东路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土豆粉（淀粉制品）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350g/包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XBJ23411328465030054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洛阳市肖氏香料有限公司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洛阳市老城区经一路与道北四路交叉口东北角（中沟工业园）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面条鲜调味料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XBJ23411328465030055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江苏恒顺醋业股份有限公司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江苏省镇江市恒顺大道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镇江香醋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XBJ23411328465030056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鸡泽县凯达食品厂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河北省邯郸市鸡泽县店上乡黄沟村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手工麻糖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XBJ23411328465030057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镇平想念食品有限公司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镇平县杨营镇玉漳大道与玉源南路交叉口东南角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龙须挂面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XBJ23411328465030058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漯河市粮健食品有限责任公司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漯河市召陵区东城工业园区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口水小麻花(芝麻香味)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XBJ23411328465030059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金华口口福食品有限公司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浙江省金华市金东区孝顺镇朝晖西路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花生（奶香味）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XBJ23411328465030060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XBJ23411328465030061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京包菜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XBJ23411328465030062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XBJ23411328465030063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奶白菜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XBJ23411328465030064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XBJ23411328465030065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青尖椒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XBJ23411328465030066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XBJ23411328465030067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XBJ23411328465030068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徐香猕猴桃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XBJ23411328465030069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小台芒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XBJ23411328465030070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红心火龙果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XBJ23411328465030071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XBJ23411328465030072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烟台三嘉粉丝有限公司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山东省烟台市招远市张星镇张西村北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龙口粉丝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XBJ23411328465030073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河南蔚美食品有限公司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河南省新乡市新乡县七里营镇工业聚集区食品园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号厂房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土豆粉(湿粉条)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XBJ23411328465030074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郑州市冠达食品有限公司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新郑市新村镇望京路东段南侧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手工蛋挞面包(提子味)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XBJ23411328465030075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益海嘉里（郑州）食品工业有限公司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郑州经济技术开发区经北四路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爽滑鸡蛋中宽挂面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XBJ23411328465030076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河南省彬海食品有限公司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固始县秀水街道办事处隔夜社区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麻辣鲜复合调味料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XBJ23411328465030077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成都市蒲议食品有限公司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成都市蒲江县鹤山镇工业北路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蛋苕酥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XBJ23411328465030078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辽宁鑫丰园食品有限公司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辽宁省沈阳市沈北新区蒲草路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粗粮脆锅巴(酱香牛排味)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XBJ23411328465030079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河南开心仁食品有限公司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河南尉氏县尉北科技食品工业园区皓月大道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山核桃味瓜子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5F7FA"/>
              </w:rPr>
              <w:t>洛阳黎明检测服务有限公司</w:t>
            </w:r>
          </w:p>
        </w:tc>
      </w:tr>
    </w:tbl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widowControl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/>
    <w:sectPr>
      <w:pgSz w:w="16838" w:h="11906" w:orient="landscape"/>
      <w:pgMar w:top="1797" w:right="1440" w:bottom="1797" w:left="1440" w:header="1077" w:footer="10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ZWRkZWFkZmFhMTY2MWJhOGUzMjAxOTY5ODQ4NTAifQ=="/>
  </w:docVars>
  <w:rsids>
    <w:rsidRoot w:val="2DC0184E"/>
    <w:rsid w:val="1C6062D4"/>
    <w:rsid w:val="2DC0184E"/>
    <w:rsid w:val="3964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4691</Words>
  <Characters>7028</Characters>
  <Lines>0</Lines>
  <Paragraphs>0</Paragraphs>
  <TotalTime>0</TotalTime>
  <ScaleCrop>false</ScaleCrop>
  <LinksUpToDate>false</LinksUpToDate>
  <CharactersWithSpaces>7029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2023-03-14T03:38:00Z</dcterms:created>
  <dc:creator>Administrator</dc:creator>
  <cp:lastModifiedBy>Administrator</cp:lastModifiedBy>
  <dcterms:modified xsi:type="dcterms:W3CDTF">2023-08-15T09:00:14Z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15F13DA519434F14AFC4FA3EF87642F5_13</vt:lpwstr>
  </property>
</Properties>
</file>