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880" w:firstLineChars="200"/>
        <w:jc w:val="center"/>
        <w:rPr>
          <w:rFonts w:ascii="方正小标宋_GBK" w:cs="方正小标宋_GBK" w:eastAsia="方正小标宋_GBK" w:hAnsi="方正小标宋_GBK" w:hint="eastAsia"/>
          <w:sz w:val="44"/>
          <w:szCs w:val="44"/>
        </w:rPr>
      </w:pPr>
      <w:bookmarkStart w:id="0" w:name="_GoBack"/>
      <w:r>
        <w:rPr>
          <w:rFonts w:ascii="方正小标宋_GBK" w:cs="方正小标宋_GBK" w:eastAsia="方正小标宋_GBK" w:hAnsi="方正小标宋_GBK" w:hint="eastAsia"/>
          <w:sz w:val="44"/>
          <w:szCs w:val="44"/>
          <w:lang w:eastAsia="zh-CN"/>
        </w:rPr>
        <w:t>唐河县烟草专卖局</w:t>
      </w:r>
      <w:r>
        <w:rPr>
          <w:rFonts w:ascii="方正小标宋_GBK" w:cs="方正小标宋_GBK" w:eastAsia="方正小标宋_GBK" w:hAnsi="方正小标宋_GBK" w:hint="eastAsia"/>
          <w:sz w:val="44"/>
          <w:szCs w:val="44"/>
        </w:rPr>
        <w:t>参加听证申请表</w:t>
      </w:r>
      <w:bookmarkEnd w:id="0"/>
    </w:p>
    <w:tbl>
      <w:tblPr>
        <w:tblStyle w:val="style105"/>
        <w:tblW w:w="8661" w:type="dxa"/>
        <w:tblInd w:w="9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6178"/>
      </w:tblGrid>
      <w:tr>
        <w:trPr>
          <w:trHeight w:val="1751" w:hRule="atLeast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申请人姓名</w:t>
            </w:r>
          </w:p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或单位名称</w:t>
            </w:r>
          </w:p>
        </w:tc>
        <w:tc>
          <w:tcPr>
            <w:tcW w:w="61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161" w:hRule="atLeast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家庭住址</w:t>
            </w:r>
          </w:p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或身份证住所地址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918" w:hRule="atLeast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身份证号码</w:t>
            </w:r>
          </w:p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或营业执照、组织机构</w:t>
            </w:r>
          </w:p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代码证号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3372" w:hRule="atLeast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参加听证身份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 xml:space="preserve">□持证零售户 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□未持证经营户</w:t>
            </w:r>
          </w:p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□卷烟消费者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 xml:space="preserve">      □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其他</w:t>
            </w:r>
          </w:p>
        </w:tc>
      </w:tr>
      <w:tr>
        <w:tblPrEx/>
        <w:trPr>
          <w:trHeight w:val="1985" w:hRule="atLeast"/>
        </w:trPr>
        <w:tc>
          <w:tcPr>
            <w:tcW w:w="2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40"/>
        <w:textAlignment w:val="auto"/>
        <w:rPr>
          <w:rFonts w:ascii="仿宋" w:cs="仿宋" w:eastAsia="仿宋" w:hAnsi="仿宋" w:hint="eastAsia"/>
          <w:sz w:val="30"/>
          <w:szCs w:val="30"/>
          <w:lang w:val="en-US" w:eastAsia="zh-CN"/>
        </w:rPr>
      </w:pPr>
      <w:r>
        <w:rPr>
          <w:rFonts w:ascii="仿宋" w:cs="仿宋" w:eastAsia="仿宋" w:hAnsi="仿宋" w:hint="eastAsia"/>
          <w:sz w:val="30"/>
          <w:szCs w:val="30"/>
          <w:lang w:val="en-US" w:eastAsia="zh-CN"/>
        </w:rPr>
        <w:t xml:space="preserve">                           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 2"/>
    <w:panose1 w:val="05020102010005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88</Words>
  <Pages>1</Pages>
  <Characters>88</Characters>
  <Application>WPS Office</Application>
  <DocSecurity>0</DocSecurity>
  <Paragraphs>22</Paragraphs>
  <ScaleCrop>false</ScaleCrop>
  <LinksUpToDate>false</LinksUpToDate>
  <CharactersWithSpaces>127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2021-09-13T07:58:00Z</dcterms:created>
  <dc:creator>白新涛</dc:creator>
  <lastModifiedBy>COL-AL10</lastModifiedBy>
  <dcterms:modified xsi:type="dcterms:W3CDTF">2021-09-15T00:25:00Z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d26ce0d2f5924bcfb4a9f8d2b7501977</vt:lpwstr>
  </property>
</Properties>
</file>