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D7" w:rsidRDefault="003B4953">
      <w:pPr>
        <w:jc w:val="center"/>
        <w:rPr>
          <w:rFonts w:ascii="宋体" w:eastAsia="宋体" w:hAnsi="宋体" w:cs="宋体"/>
          <w:b/>
          <w:sz w:val="30"/>
          <w:szCs w:val="30"/>
        </w:rPr>
      </w:pPr>
      <w:r>
        <w:rPr>
          <w:rFonts w:ascii="宋体" w:eastAsia="宋体" w:hAnsi="宋体" w:cs="宋体" w:hint="eastAsia"/>
          <w:b/>
          <w:sz w:val="30"/>
          <w:szCs w:val="30"/>
        </w:rPr>
        <w:t>2021</w:t>
      </w:r>
      <w:r>
        <w:rPr>
          <w:rFonts w:ascii="宋体" w:eastAsia="宋体" w:hAnsi="宋体" w:cs="宋体" w:hint="eastAsia"/>
          <w:b/>
          <w:sz w:val="30"/>
          <w:szCs w:val="30"/>
        </w:rPr>
        <w:t>年唐河县</w:t>
      </w:r>
      <w:r w:rsidR="0085560C">
        <w:rPr>
          <w:rFonts w:ascii="宋体" w:eastAsia="宋体" w:hAnsi="宋体" w:cs="宋体" w:hint="eastAsia"/>
          <w:b/>
          <w:sz w:val="30"/>
          <w:szCs w:val="30"/>
        </w:rPr>
        <w:t>中等职业</w:t>
      </w:r>
      <w:r>
        <w:rPr>
          <w:rFonts w:ascii="宋体" w:eastAsia="宋体" w:hAnsi="宋体" w:cs="宋体" w:hint="eastAsia"/>
          <w:b/>
          <w:sz w:val="30"/>
          <w:szCs w:val="30"/>
        </w:rPr>
        <w:t>学校</w:t>
      </w:r>
      <w:r>
        <w:rPr>
          <w:rFonts w:ascii="宋体" w:eastAsia="宋体" w:hAnsi="宋体" w:cs="宋体" w:hint="eastAsia"/>
          <w:b/>
          <w:sz w:val="30"/>
          <w:szCs w:val="30"/>
        </w:rPr>
        <w:t>部门预算公开</w:t>
      </w:r>
    </w:p>
    <w:p w:rsidR="008317D7" w:rsidRDefault="003B4953">
      <w:pPr>
        <w:jc w:val="center"/>
        <w:rPr>
          <w:rFonts w:ascii="宋体" w:eastAsia="宋体" w:hAnsi="宋体" w:cs="宋体"/>
          <w:b/>
          <w:sz w:val="30"/>
          <w:szCs w:val="30"/>
        </w:rPr>
      </w:pPr>
      <w:r>
        <w:rPr>
          <w:rFonts w:ascii="宋体" w:eastAsia="宋体" w:hAnsi="宋体" w:cs="宋体" w:hint="eastAsia"/>
          <w:b/>
          <w:sz w:val="30"/>
          <w:szCs w:val="30"/>
        </w:rPr>
        <w:t>目录</w:t>
      </w:r>
    </w:p>
    <w:p w:rsidR="008317D7" w:rsidRDefault="003B4953">
      <w:pPr>
        <w:ind w:firstLineChars="196" w:firstLine="590"/>
        <w:rPr>
          <w:rFonts w:ascii="宋体" w:eastAsia="宋体" w:hAnsi="宋体" w:cs="宋体"/>
          <w:b/>
          <w:sz w:val="30"/>
          <w:szCs w:val="30"/>
        </w:rPr>
      </w:pPr>
      <w:r>
        <w:rPr>
          <w:rFonts w:ascii="宋体" w:eastAsia="宋体" w:hAnsi="宋体" w:cs="宋体" w:hint="eastAsia"/>
          <w:b/>
          <w:sz w:val="30"/>
          <w:szCs w:val="30"/>
        </w:rPr>
        <w:t>第一部分</w:t>
      </w:r>
      <w:r>
        <w:rPr>
          <w:rFonts w:ascii="宋体" w:eastAsia="宋体" w:hAnsi="宋体" w:cs="宋体" w:hint="eastAsia"/>
          <w:b/>
          <w:sz w:val="30"/>
          <w:szCs w:val="30"/>
        </w:rPr>
        <w:t xml:space="preserve">  </w:t>
      </w:r>
      <w:r>
        <w:rPr>
          <w:rFonts w:ascii="宋体" w:eastAsia="宋体" w:hAnsi="宋体" w:cs="宋体" w:hint="eastAsia"/>
          <w:b/>
          <w:sz w:val="30"/>
          <w:szCs w:val="30"/>
        </w:rPr>
        <w:t>单位概况</w:t>
      </w:r>
    </w:p>
    <w:p w:rsidR="008317D7" w:rsidRDefault="003B4953">
      <w:pPr>
        <w:ind w:firstLineChars="200" w:firstLine="600"/>
        <w:rPr>
          <w:rFonts w:ascii="宋体" w:eastAsia="宋体" w:hAnsi="宋体" w:cs="宋体"/>
          <w:sz w:val="30"/>
          <w:szCs w:val="30"/>
        </w:rPr>
      </w:pPr>
      <w:r>
        <w:rPr>
          <w:rFonts w:ascii="宋体" w:eastAsia="宋体" w:hAnsi="宋体" w:cs="宋体" w:hint="eastAsia"/>
          <w:sz w:val="30"/>
          <w:szCs w:val="30"/>
        </w:rPr>
        <w:t>一、单位主要职责</w:t>
      </w:r>
    </w:p>
    <w:p w:rsidR="008317D7" w:rsidRDefault="003B4953">
      <w:pPr>
        <w:ind w:firstLineChars="200" w:firstLine="600"/>
        <w:rPr>
          <w:rFonts w:ascii="宋体" w:eastAsia="宋体" w:hAnsi="宋体" w:cs="宋体"/>
          <w:sz w:val="30"/>
          <w:szCs w:val="30"/>
        </w:rPr>
      </w:pPr>
      <w:r>
        <w:rPr>
          <w:rFonts w:ascii="宋体" w:eastAsia="宋体" w:hAnsi="宋体" w:cs="宋体" w:hint="eastAsia"/>
          <w:sz w:val="30"/>
          <w:szCs w:val="30"/>
        </w:rPr>
        <w:t>二、单位构成</w:t>
      </w:r>
    </w:p>
    <w:p w:rsidR="008317D7" w:rsidRDefault="003B4953">
      <w:pPr>
        <w:ind w:firstLineChars="196" w:firstLine="590"/>
        <w:rPr>
          <w:rFonts w:ascii="宋体" w:eastAsia="宋体" w:hAnsi="宋体" w:cs="宋体"/>
          <w:b/>
          <w:sz w:val="30"/>
          <w:szCs w:val="30"/>
        </w:rPr>
      </w:pPr>
      <w:r>
        <w:rPr>
          <w:rFonts w:ascii="宋体" w:eastAsia="宋体" w:hAnsi="宋体" w:cs="宋体" w:hint="eastAsia"/>
          <w:b/>
          <w:sz w:val="30"/>
          <w:szCs w:val="30"/>
        </w:rPr>
        <w:t>第二部分</w:t>
      </w:r>
      <w:r>
        <w:rPr>
          <w:rFonts w:ascii="宋体" w:eastAsia="宋体" w:hAnsi="宋体" w:cs="宋体" w:hint="eastAsia"/>
          <w:b/>
          <w:sz w:val="30"/>
          <w:szCs w:val="30"/>
        </w:rPr>
        <w:t xml:space="preserve">  2021</w:t>
      </w:r>
      <w:r>
        <w:rPr>
          <w:rFonts w:ascii="宋体" w:eastAsia="宋体" w:hAnsi="宋体" w:cs="宋体" w:hint="eastAsia"/>
          <w:b/>
          <w:sz w:val="30"/>
          <w:szCs w:val="30"/>
        </w:rPr>
        <w:t>年度部门预算情况说明</w:t>
      </w:r>
    </w:p>
    <w:p w:rsidR="008317D7" w:rsidRDefault="003B4953">
      <w:pPr>
        <w:ind w:firstLineChars="180" w:firstLine="542"/>
        <w:rPr>
          <w:rFonts w:ascii="宋体" w:eastAsia="宋体" w:hAnsi="宋体" w:cs="宋体"/>
          <w:b/>
          <w:sz w:val="30"/>
          <w:szCs w:val="30"/>
        </w:rPr>
      </w:pPr>
      <w:r>
        <w:rPr>
          <w:rFonts w:ascii="宋体" w:eastAsia="宋体" w:hAnsi="宋体" w:cs="宋体" w:hint="eastAsia"/>
          <w:b/>
          <w:sz w:val="30"/>
          <w:szCs w:val="30"/>
        </w:rPr>
        <w:t>第三部分</w:t>
      </w:r>
      <w:r>
        <w:rPr>
          <w:rFonts w:ascii="宋体" w:eastAsia="宋体" w:hAnsi="宋体" w:cs="宋体" w:hint="eastAsia"/>
          <w:b/>
          <w:sz w:val="30"/>
          <w:szCs w:val="30"/>
        </w:rPr>
        <w:t xml:space="preserve">  </w:t>
      </w:r>
      <w:r>
        <w:rPr>
          <w:rFonts w:ascii="宋体" w:eastAsia="宋体" w:hAnsi="宋体" w:cs="宋体" w:hint="eastAsia"/>
          <w:b/>
          <w:sz w:val="30"/>
          <w:szCs w:val="30"/>
        </w:rPr>
        <w:t>名词解释</w:t>
      </w:r>
    </w:p>
    <w:p w:rsidR="008317D7" w:rsidRDefault="003B4953">
      <w:pPr>
        <w:ind w:firstLineChars="180" w:firstLine="542"/>
        <w:rPr>
          <w:rFonts w:ascii="宋体" w:eastAsia="宋体" w:hAnsi="宋体" w:cs="宋体"/>
          <w:b/>
          <w:sz w:val="30"/>
          <w:szCs w:val="30"/>
        </w:rPr>
      </w:pPr>
      <w:r>
        <w:rPr>
          <w:rFonts w:ascii="宋体" w:eastAsia="宋体" w:hAnsi="宋体" w:cs="宋体" w:hint="eastAsia"/>
          <w:b/>
          <w:sz w:val="30"/>
          <w:szCs w:val="30"/>
        </w:rPr>
        <w:t>附件</w:t>
      </w:r>
      <w:r>
        <w:rPr>
          <w:rFonts w:ascii="宋体" w:eastAsia="宋体" w:hAnsi="宋体" w:cs="宋体" w:hint="eastAsia"/>
          <w:b/>
          <w:sz w:val="30"/>
          <w:szCs w:val="30"/>
        </w:rPr>
        <w:t xml:space="preserve"> </w:t>
      </w:r>
      <w:r>
        <w:rPr>
          <w:rFonts w:ascii="宋体" w:eastAsia="宋体" w:hAnsi="宋体" w:cs="宋体" w:hint="eastAsia"/>
          <w:b/>
          <w:sz w:val="30"/>
          <w:szCs w:val="30"/>
        </w:rPr>
        <w:t>：</w:t>
      </w:r>
      <w:r>
        <w:rPr>
          <w:rFonts w:ascii="宋体" w:eastAsia="宋体" w:hAnsi="宋体" w:cs="宋体" w:hint="eastAsia"/>
          <w:b/>
          <w:sz w:val="30"/>
          <w:szCs w:val="30"/>
        </w:rPr>
        <w:t xml:space="preserve"> </w:t>
      </w:r>
      <w:r w:rsidR="0085560C">
        <w:rPr>
          <w:rFonts w:ascii="宋体" w:eastAsia="宋体" w:hAnsi="宋体" w:cs="宋体" w:hint="eastAsia"/>
          <w:b/>
          <w:sz w:val="30"/>
          <w:szCs w:val="30"/>
        </w:rPr>
        <w:t>唐河县中等职业学校</w:t>
      </w:r>
      <w:r>
        <w:rPr>
          <w:rFonts w:ascii="宋体" w:eastAsia="宋体" w:hAnsi="宋体" w:cs="宋体" w:hint="eastAsia"/>
          <w:b/>
          <w:sz w:val="30"/>
          <w:szCs w:val="30"/>
        </w:rPr>
        <w:t>2021</w:t>
      </w:r>
      <w:r>
        <w:rPr>
          <w:rFonts w:ascii="宋体" w:eastAsia="宋体" w:hAnsi="宋体" w:cs="宋体" w:hint="eastAsia"/>
          <w:b/>
          <w:sz w:val="30"/>
          <w:szCs w:val="30"/>
        </w:rPr>
        <w:t>年部门预算公开报表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一、部门收支预算总表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二、部门收入预算总表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三、部门支出总体情况表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四、财政拨款预算收支情况表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五、一般公共预算支出情况表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六、支出经济分类汇总表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七、政府性基金支出情况表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八、项目支出预算表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九、一般公共预算“三公”经费支出情况表</w:t>
      </w:r>
    </w:p>
    <w:p w:rsidR="008317D7" w:rsidRDefault="003B4953">
      <w:pPr>
        <w:kinsoku w:val="0"/>
        <w:overflowPunct w:val="0"/>
        <w:adjustRightInd w:val="0"/>
        <w:snapToGrid w:val="0"/>
        <w:spacing w:line="360" w:lineRule="auto"/>
        <w:ind w:right="51" w:firstLineChars="300" w:firstLine="900"/>
        <w:jc w:val="left"/>
        <w:rPr>
          <w:rFonts w:ascii="宋体" w:eastAsia="宋体" w:hAnsi="宋体" w:cs="宋体"/>
          <w:sz w:val="30"/>
          <w:szCs w:val="30"/>
        </w:rPr>
      </w:pPr>
      <w:r>
        <w:rPr>
          <w:rFonts w:ascii="宋体" w:eastAsia="宋体" w:hAnsi="宋体" w:cs="宋体" w:hint="eastAsia"/>
          <w:sz w:val="30"/>
          <w:szCs w:val="30"/>
        </w:rPr>
        <w:t>十、政府购买服务预算表</w:t>
      </w:r>
    </w:p>
    <w:p w:rsidR="008317D7" w:rsidRDefault="008317D7">
      <w:pPr>
        <w:jc w:val="center"/>
        <w:rPr>
          <w:rFonts w:asciiTheme="minorEastAsia" w:eastAsiaTheme="minorEastAsia" w:hAnsiTheme="minorEastAsia"/>
          <w:b/>
          <w:sz w:val="28"/>
          <w:szCs w:val="28"/>
        </w:rPr>
      </w:pPr>
    </w:p>
    <w:p w:rsidR="008317D7" w:rsidRDefault="008317D7">
      <w:pPr>
        <w:jc w:val="center"/>
        <w:rPr>
          <w:b/>
          <w:sz w:val="32"/>
          <w:szCs w:val="32"/>
        </w:rPr>
      </w:pPr>
    </w:p>
    <w:p w:rsidR="008317D7" w:rsidRDefault="008317D7">
      <w:pPr>
        <w:jc w:val="center"/>
        <w:rPr>
          <w:b/>
          <w:sz w:val="32"/>
          <w:szCs w:val="32"/>
        </w:rPr>
      </w:pPr>
    </w:p>
    <w:p w:rsidR="008317D7" w:rsidRDefault="008317D7">
      <w:pPr>
        <w:jc w:val="center"/>
        <w:rPr>
          <w:b/>
          <w:sz w:val="32"/>
          <w:szCs w:val="32"/>
        </w:rPr>
      </w:pPr>
    </w:p>
    <w:p w:rsidR="008317D7" w:rsidRDefault="008317D7">
      <w:pPr>
        <w:jc w:val="center"/>
        <w:rPr>
          <w:b/>
          <w:sz w:val="32"/>
          <w:szCs w:val="32"/>
        </w:rPr>
      </w:pPr>
    </w:p>
    <w:p w:rsidR="008317D7" w:rsidRDefault="003B4953">
      <w:pPr>
        <w:jc w:val="center"/>
        <w:rPr>
          <w:rFonts w:ascii="宋体" w:eastAsia="宋体" w:hAnsi="宋体" w:cs="宋体"/>
          <w:b/>
          <w:sz w:val="24"/>
          <w:szCs w:val="24"/>
        </w:rPr>
      </w:pPr>
      <w:r>
        <w:rPr>
          <w:rFonts w:ascii="宋体" w:eastAsia="宋体" w:hAnsi="宋体" w:cs="宋体" w:hint="eastAsia"/>
          <w:b/>
          <w:sz w:val="24"/>
          <w:szCs w:val="24"/>
        </w:rPr>
        <w:lastRenderedPageBreak/>
        <w:t>第一部分</w:t>
      </w:r>
      <w:r>
        <w:rPr>
          <w:rFonts w:ascii="宋体" w:eastAsia="宋体" w:hAnsi="宋体" w:cs="宋体" w:hint="eastAsia"/>
          <w:b/>
          <w:sz w:val="24"/>
          <w:szCs w:val="24"/>
        </w:rPr>
        <w:t xml:space="preserve"> </w:t>
      </w:r>
      <w:r>
        <w:rPr>
          <w:rFonts w:ascii="宋体" w:eastAsia="宋体" w:hAnsi="宋体" w:cs="宋体" w:hint="eastAsia"/>
          <w:b/>
          <w:sz w:val="24"/>
          <w:szCs w:val="24"/>
        </w:rPr>
        <w:t>单位概况</w:t>
      </w:r>
    </w:p>
    <w:p w:rsidR="008317D7" w:rsidRDefault="008317D7">
      <w:pPr>
        <w:jc w:val="center"/>
        <w:rPr>
          <w:rFonts w:ascii="宋体" w:eastAsia="宋体" w:hAnsi="宋体" w:cs="宋体"/>
          <w:b/>
          <w:sz w:val="24"/>
          <w:szCs w:val="24"/>
        </w:rPr>
      </w:pPr>
    </w:p>
    <w:p w:rsidR="008317D7" w:rsidRDefault="008317D7">
      <w:pPr>
        <w:jc w:val="center"/>
        <w:rPr>
          <w:rFonts w:ascii="宋体" w:eastAsia="宋体" w:hAnsi="宋体" w:cs="宋体"/>
          <w:sz w:val="24"/>
          <w:szCs w:val="24"/>
        </w:rPr>
      </w:pPr>
    </w:p>
    <w:p w:rsidR="008317D7" w:rsidRDefault="003B4953">
      <w:pPr>
        <w:ind w:firstLineChars="250" w:firstLine="703"/>
        <w:rPr>
          <w:rFonts w:ascii="宋体" w:eastAsia="宋体" w:hAnsi="宋体" w:cs="宋体"/>
          <w:b/>
          <w:sz w:val="28"/>
          <w:szCs w:val="28"/>
        </w:rPr>
      </w:pPr>
      <w:r>
        <w:rPr>
          <w:rFonts w:ascii="宋体" w:eastAsia="宋体" w:hAnsi="宋体" w:cs="宋体" w:hint="eastAsia"/>
          <w:b/>
          <w:sz w:val="28"/>
          <w:szCs w:val="28"/>
        </w:rPr>
        <w:t>一、单位职责</w:t>
      </w:r>
    </w:p>
    <w:p w:rsidR="008317D7" w:rsidRDefault="00715211">
      <w:pPr>
        <w:ind w:firstLineChars="200" w:firstLine="560"/>
        <w:rPr>
          <w:rFonts w:ascii="宋体" w:eastAsia="宋体" w:hAnsi="宋体" w:cs="宋体" w:hint="eastAsia"/>
          <w:sz w:val="28"/>
          <w:szCs w:val="28"/>
        </w:rPr>
      </w:pPr>
      <w:r>
        <w:rPr>
          <w:rFonts w:ascii="宋体" w:eastAsia="宋体" w:hAnsi="宋体" w:cs="宋体" w:hint="eastAsia"/>
          <w:sz w:val="28"/>
          <w:szCs w:val="28"/>
        </w:rPr>
        <w:t>培养中专</w:t>
      </w:r>
      <w:r>
        <w:rPr>
          <w:rFonts w:ascii="宋体" w:eastAsia="宋体" w:hAnsi="宋体" w:cs="宋体"/>
          <w:sz w:val="28"/>
          <w:szCs w:val="28"/>
        </w:rPr>
        <w:t>学历技术人才，提高社会职业素质，做好机电、微机、财会等中专学历教育及相关职业培训。</w:t>
      </w:r>
    </w:p>
    <w:p w:rsidR="008317D7" w:rsidRDefault="003B4953">
      <w:pPr>
        <w:ind w:firstLine="640"/>
        <w:rPr>
          <w:rFonts w:ascii="宋体" w:eastAsia="宋体" w:hAnsi="宋体" w:cs="宋体"/>
          <w:sz w:val="28"/>
          <w:szCs w:val="28"/>
        </w:rPr>
      </w:pPr>
      <w:r>
        <w:rPr>
          <w:rFonts w:ascii="宋体" w:eastAsia="宋体" w:hAnsi="宋体" w:cs="宋体" w:hint="eastAsia"/>
          <w:sz w:val="28"/>
          <w:szCs w:val="28"/>
        </w:rPr>
        <w:t>二、单位构成</w:t>
      </w:r>
    </w:p>
    <w:p w:rsidR="008317D7" w:rsidRDefault="0085560C">
      <w:pPr>
        <w:ind w:firstLine="640"/>
        <w:rPr>
          <w:rFonts w:ascii="宋体" w:eastAsia="宋体" w:hAnsi="宋体" w:cs="宋体"/>
          <w:sz w:val="28"/>
          <w:szCs w:val="28"/>
        </w:rPr>
      </w:pPr>
      <w:r>
        <w:rPr>
          <w:rFonts w:ascii="宋体" w:eastAsia="宋体" w:hAnsi="宋体" w:cs="宋体" w:hint="eastAsia"/>
          <w:sz w:val="28"/>
          <w:szCs w:val="28"/>
        </w:rPr>
        <w:t>唐河县中等职业学校</w:t>
      </w:r>
      <w:r w:rsidR="003B4953">
        <w:rPr>
          <w:rFonts w:ascii="宋体" w:eastAsia="宋体" w:hAnsi="宋体" w:cs="宋体" w:hint="eastAsia"/>
          <w:sz w:val="28"/>
          <w:szCs w:val="28"/>
        </w:rPr>
        <w:t>现有</w:t>
      </w:r>
      <w:r w:rsidR="003B4953">
        <w:rPr>
          <w:rFonts w:ascii="宋体" w:eastAsia="宋体" w:hAnsi="宋体" w:cs="宋体" w:hint="eastAsia"/>
          <w:sz w:val="28"/>
          <w:szCs w:val="28"/>
        </w:rPr>
        <w:t>5</w:t>
      </w:r>
      <w:r w:rsidR="003B4953">
        <w:rPr>
          <w:rFonts w:ascii="宋体" w:eastAsia="宋体" w:hAnsi="宋体" w:cs="宋体" w:hint="eastAsia"/>
          <w:sz w:val="28"/>
          <w:szCs w:val="28"/>
        </w:rPr>
        <w:t>个</w:t>
      </w:r>
      <w:r>
        <w:rPr>
          <w:rFonts w:ascii="宋体" w:eastAsia="宋体" w:hAnsi="宋体" w:cs="宋体" w:hint="eastAsia"/>
          <w:sz w:val="28"/>
          <w:szCs w:val="28"/>
        </w:rPr>
        <w:t>科</w:t>
      </w:r>
      <w:r w:rsidR="003B4953">
        <w:rPr>
          <w:rFonts w:ascii="宋体" w:eastAsia="宋体" w:hAnsi="宋体" w:cs="宋体" w:hint="eastAsia"/>
          <w:sz w:val="28"/>
          <w:szCs w:val="28"/>
        </w:rPr>
        <w:t>室（包括</w:t>
      </w:r>
      <w:r>
        <w:rPr>
          <w:rFonts w:ascii="宋体" w:eastAsia="宋体" w:hAnsi="宋体" w:cs="宋体" w:hint="eastAsia"/>
          <w:sz w:val="28"/>
          <w:szCs w:val="28"/>
        </w:rPr>
        <w:t>教导处、</w:t>
      </w:r>
      <w:r>
        <w:rPr>
          <w:rFonts w:ascii="宋体" w:eastAsia="宋体" w:hAnsi="宋体" w:cs="宋体"/>
          <w:sz w:val="28"/>
          <w:szCs w:val="28"/>
        </w:rPr>
        <w:t>学生处、后勤处</w:t>
      </w:r>
      <w:r>
        <w:rPr>
          <w:rFonts w:ascii="宋体" w:eastAsia="宋体" w:hAnsi="宋体" w:cs="宋体" w:hint="eastAsia"/>
          <w:sz w:val="28"/>
          <w:szCs w:val="28"/>
        </w:rPr>
        <w:t>、</w:t>
      </w:r>
      <w:r>
        <w:rPr>
          <w:rFonts w:ascii="宋体" w:eastAsia="宋体" w:hAnsi="宋体" w:cs="宋体"/>
          <w:sz w:val="28"/>
          <w:szCs w:val="28"/>
        </w:rPr>
        <w:t>办公室</w:t>
      </w:r>
      <w:r>
        <w:rPr>
          <w:rFonts w:ascii="宋体" w:eastAsia="宋体" w:hAnsi="宋体" w:cs="宋体" w:hint="eastAsia"/>
          <w:sz w:val="28"/>
          <w:szCs w:val="28"/>
        </w:rPr>
        <w:t>、</w:t>
      </w:r>
      <w:r>
        <w:rPr>
          <w:rFonts w:ascii="宋体" w:eastAsia="宋体" w:hAnsi="宋体" w:cs="宋体"/>
          <w:sz w:val="28"/>
          <w:szCs w:val="28"/>
        </w:rPr>
        <w:t>工会</w:t>
      </w:r>
      <w:r w:rsidR="003B4953">
        <w:rPr>
          <w:rFonts w:ascii="宋体" w:eastAsia="宋体" w:hAnsi="宋体" w:cs="宋体" w:hint="eastAsia"/>
          <w:sz w:val="28"/>
          <w:szCs w:val="28"/>
        </w:rPr>
        <w:t>。</w:t>
      </w:r>
      <w:r w:rsidR="003B4953">
        <w:rPr>
          <w:rFonts w:ascii="宋体" w:eastAsia="宋体" w:hAnsi="宋体" w:cs="宋体" w:hint="eastAsia"/>
          <w:sz w:val="28"/>
          <w:szCs w:val="28"/>
        </w:rPr>
        <w:t>事业</w:t>
      </w:r>
      <w:r w:rsidR="003B4953">
        <w:rPr>
          <w:rFonts w:ascii="宋体" w:eastAsia="宋体" w:hAnsi="宋体" w:cs="宋体" w:hint="eastAsia"/>
          <w:sz w:val="28"/>
          <w:szCs w:val="28"/>
        </w:rPr>
        <w:t>编制</w:t>
      </w:r>
      <w:r>
        <w:rPr>
          <w:rFonts w:ascii="宋体" w:eastAsia="宋体" w:hAnsi="宋体" w:cs="宋体"/>
          <w:sz w:val="28"/>
          <w:szCs w:val="28"/>
        </w:rPr>
        <w:t>270</w:t>
      </w:r>
      <w:r w:rsidR="003B4953">
        <w:rPr>
          <w:rFonts w:ascii="宋体" w:eastAsia="宋体" w:hAnsi="宋体" w:cs="宋体" w:hint="eastAsia"/>
          <w:sz w:val="28"/>
          <w:szCs w:val="28"/>
        </w:rPr>
        <w:t>人，</w:t>
      </w:r>
      <w:r>
        <w:rPr>
          <w:rFonts w:ascii="宋体" w:eastAsia="宋体" w:hAnsi="宋体" w:cs="宋体" w:hint="eastAsia"/>
          <w:sz w:val="28"/>
          <w:szCs w:val="28"/>
        </w:rPr>
        <w:t>在职</w:t>
      </w:r>
      <w:r>
        <w:rPr>
          <w:rFonts w:ascii="宋体" w:eastAsia="宋体" w:hAnsi="宋体" w:cs="宋体"/>
          <w:sz w:val="28"/>
          <w:szCs w:val="28"/>
        </w:rPr>
        <w:t>人数</w:t>
      </w:r>
      <w:r>
        <w:rPr>
          <w:rFonts w:ascii="宋体" w:eastAsia="宋体" w:hAnsi="宋体" w:cs="宋体" w:hint="eastAsia"/>
          <w:sz w:val="28"/>
          <w:szCs w:val="28"/>
        </w:rPr>
        <w:t>241人</w:t>
      </w:r>
      <w:r>
        <w:rPr>
          <w:rFonts w:ascii="宋体" w:eastAsia="宋体" w:hAnsi="宋体" w:cs="宋体"/>
          <w:sz w:val="28"/>
          <w:szCs w:val="28"/>
        </w:rPr>
        <w:t>，</w:t>
      </w:r>
      <w:r w:rsidR="003B4953">
        <w:rPr>
          <w:rFonts w:ascii="宋体" w:eastAsia="宋体" w:hAnsi="宋体" w:cs="宋体" w:hint="eastAsia"/>
          <w:sz w:val="28"/>
          <w:szCs w:val="28"/>
        </w:rPr>
        <w:t>管理岗位人员</w:t>
      </w:r>
      <w:r w:rsidR="003B4953">
        <w:rPr>
          <w:rFonts w:ascii="宋体" w:eastAsia="宋体" w:hAnsi="宋体" w:cs="宋体" w:hint="eastAsia"/>
          <w:sz w:val="28"/>
          <w:szCs w:val="28"/>
        </w:rPr>
        <w:t>2</w:t>
      </w:r>
      <w:r w:rsidR="003B4953">
        <w:rPr>
          <w:rFonts w:ascii="宋体" w:eastAsia="宋体" w:hAnsi="宋体" w:cs="宋体" w:hint="eastAsia"/>
          <w:sz w:val="28"/>
          <w:szCs w:val="28"/>
        </w:rPr>
        <w:t>人，专业技术人员</w:t>
      </w:r>
      <w:r>
        <w:rPr>
          <w:rFonts w:ascii="宋体" w:eastAsia="宋体" w:hAnsi="宋体" w:cs="宋体"/>
          <w:sz w:val="28"/>
          <w:szCs w:val="28"/>
        </w:rPr>
        <w:t>233</w:t>
      </w:r>
      <w:r w:rsidR="003B4953">
        <w:rPr>
          <w:rFonts w:ascii="宋体" w:eastAsia="宋体" w:hAnsi="宋体" w:cs="宋体" w:hint="eastAsia"/>
          <w:sz w:val="28"/>
          <w:szCs w:val="28"/>
        </w:rPr>
        <w:t>人，</w:t>
      </w:r>
      <w:r w:rsidR="003B4953">
        <w:rPr>
          <w:rFonts w:ascii="宋体" w:eastAsia="宋体" w:hAnsi="宋体" w:cs="宋体" w:hint="eastAsia"/>
          <w:sz w:val="28"/>
          <w:szCs w:val="28"/>
        </w:rPr>
        <w:t>工勤技能</w:t>
      </w:r>
      <w:r>
        <w:rPr>
          <w:rFonts w:ascii="宋体" w:eastAsia="宋体" w:hAnsi="宋体" w:cs="宋体"/>
          <w:sz w:val="28"/>
          <w:szCs w:val="28"/>
        </w:rPr>
        <w:t>6</w:t>
      </w:r>
      <w:r w:rsidR="003B4953">
        <w:rPr>
          <w:rFonts w:ascii="宋体" w:eastAsia="宋体" w:hAnsi="宋体" w:cs="宋体" w:hint="eastAsia"/>
          <w:sz w:val="28"/>
          <w:szCs w:val="28"/>
        </w:rPr>
        <w:t>人。</w:t>
      </w:r>
      <w:r w:rsidR="003B4953">
        <w:rPr>
          <w:rFonts w:ascii="宋体" w:eastAsia="宋体" w:hAnsi="宋体" w:cs="宋体" w:hint="eastAsia"/>
          <w:sz w:val="28"/>
          <w:szCs w:val="28"/>
        </w:rPr>
        <w:t>单位地址：唐河县</w:t>
      </w:r>
      <w:r>
        <w:rPr>
          <w:rFonts w:ascii="宋体" w:eastAsia="宋体" w:hAnsi="宋体" w:cs="宋体" w:hint="eastAsia"/>
          <w:sz w:val="28"/>
          <w:szCs w:val="28"/>
        </w:rPr>
        <w:t>成都路</w:t>
      </w:r>
      <w:r w:rsidR="003B4953">
        <w:rPr>
          <w:rFonts w:ascii="宋体" w:eastAsia="宋体" w:hAnsi="宋体" w:cs="宋体" w:hint="eastAsia"/>
          <w:sz w:val="28"/>
          <w:szCs w:val="28"/>
        </w:rPr>
        <w:t>中段。</w:t>
      </w:r>
    </w:p>
    <w:p w:rsidR="008317D7" w:rsidRDefault="003B4953">
      <w:pPr>
        <w:ind w:left="709"/>
        <w:rPr>
          <w:rFonts w:ascii="宋体" w:eastAsia="宋体" w:hAnsi="宋体" w:cs="宋体"/>
          <w:sz w:val="28"/>
          <w:szCs w:val="28"/>
        </w:rPr>
      </w:pPr>
      <w:r>
        <w:rPr>
          <w:rFonts w:ascii="宋体" w:eastAsia="宋体" w:hAnsi="宋体" w:cs="宋体" w:hint="eastAsia"/>
          <w:sz w:val="28"/>
          <w:szCs w:val="28"/>
        </w:rPr>
        <w:t>预算包括本级预算。</w:t>
      </w:r>
    </w:p>
    <w:p w:rsidR="008317D7" w:rsidRDefault="003B4953">
      <w:pPr>
        <w:ind w:firstLine="420"/>
        <w:jc w:val="center"/>
        <w:rPr>
          <w:rFonts w:ascii="宋体" w:eastAsia="宋体" w:hAnsi="宋体" w:cs="宋体"/>
          <w:sz w:val="28"/>
          <w:szCs w:val="28"/>
        </w:rPr>
      </w:pPr>
      <w:r>
        <w:rPr>
          <w:rFonts w:ascii="宋体" w:eastAsia="宋体" w:hAnsi="宋体" w:cs="宋体" w:hint="eastAsia"/>
          <w:b/>
          <w:sz w:val="28"/>
          <w:szCs w:val="28"/>
        </w:rPr>
        <w:t>第二部分</w:t>
      </w:r>
      <w:r>
        <w:rPr>
          <w:rFonts w:ascii="宋体" w:eastAsia="宋体" w:hAnsi="宋体" w:cs="宋体" w:hint="eastAsia"/>
          <w:b/>
          <w:sz w:val="28"/>
          <w:szCs w:val="28"/>
        </w:rPr>
        <w:t xml:space="preserve">  </w:t>
      </w:r>
      <w:r>
        <w:rPr>
          <w:rFonts w:ascii="宋体" w:eastAsia="宋体" w:hAnsi="宋体" w:cs="宋体" w:hint="eastAsia"/>
          <w:sz w:val="28"/>
          <w:szCs w:val="28"/>
        </w:rPr>
        <w:t>2021</w:t>
      </w:r>
      <w:r>
        <w:rPr>
          <w:rFonts w:ascii="宋体" w:eastAsia="宋体" w:hAnsi="宋体" w:cs="宋体" w:hint="eastAsia"/>
          <w:sz w:val="28"/>
          <w:szCs w:val="28"/>
        </w:rPr>
        <w:t>年度部门预算情况说明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（一）、收入支出预算总体情况说明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年部门预算收入总计</w:t>
      </w:r>
      <w:r w:rsidR="00715211">
        <w:rPr>
          <w:rFonts w:ascii="宋体" w:eastAsia="宋体" w:hAnsi="宋体" w:cs="宋体"/>
          <w:kern w:val="0"/>
          <w:sz w:val="28"/>
          <w:szCs w:val="28"/>
        </w:rPr>
        <w:t>2569.18</w:t>
      </w:r>
      <w:r>
        <w:rPr>
          <w:rFonts w:ascii="宋体" w:eastAsia="宋体" w:hAnsi="宋体" w:cs="宋体" w:hint="eastAsia"/>
          <w:sz w:val="28"/>
          <w:szCs w:val="28"/>
        </w:rPr>
        <w:t>万元，支出项目分别为：</w:t>
      </w:r>
      <w:r>
        <w:rPr>
          <w:rFonts w:ascii="宋体" w:eastAsia="宋体" w:hAnsi="宋体" w:cs="宋体" w:hint="eastAsia"/>
          <w:sz w:val="28"/>
          <w:szCs w:val="28"/>
        </w:rPr>
        <w:t>事业</w:t>
      </w:r>
      <w:r>
        <w:rPr>
          <w:rFonts w:ascii="宋体" w:eastAsia="宋体" w:hAnsi="宋体" w:cs="宋体" w:hint="eastAsia"/>
          <w:sz w:val="28"/>
          <w:szCs w:val="28"/>
        </w:rPr>
        <w:t>人员经费支出</w:t>
      </w:r>
      <w:r w:rsidR="00715211">
        <w:rPr>
          <w:rFonts w:ascii="宋体" w:eastAsia="宋体" w:hAnsi="宋体" w:cs="宋体"/>
          <w:sz w:val="28"/>
          <w:szCs w:val="28"/>
        </w:rPr>
        <w:t>1938.21</w:t>
      </w:r>
      <w:r>
        <w:rPr>
          <w:rFonts w:ascii="宋体" w:eastAsia="宋体" w:hAnsi="宋体" w:cs="宋体" w:hint="eastAsia"/>
          <w:sz w:val="28"/>
          <w:szCs w:val="28"/>
        </w:rPr>
        <w:t>万元，公用支出</w:t>
      </w:r>
      <w:r w:rsidR="00715211">
        <w:rPr>
          <w:rFonts w:ascii="宋体" w:eastAsia="宋体" w:hAnsi="宋体" w:cs="宋体"/>
          <w:sz w:val="28"/>
          <w:szCs w:val="28"/>
        </w:rPr>
        <w:t>630.97</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r>
        <w:rPr>
          <w:rFonts w:ascii="宋体" w:eastAsia="宋体" w:hAnsi="宋体" w:cs="宋体" w:hint="eastAsia"/>
          <w:sz w:val="28"/>
          <w:szCs w:val="28"/>
        </w:rPr>
        <w:t xml:space="preserve"> </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年部门预算收入总计</w:t>
      </w:r>
      <w:r w:rsidR="00715211">
        <w:rPr>
          <w:rFonts w:ascii="宋体" w:eastAsia="宋体" w:hAnsi="宋体" w:cs="宋体"/>
          <w:kern w:val="0"/>
          <w:sz w:val="28"/>
          <w:szCs w:val="28"/>
        </w:rPr>
        <w:t>2533.41</w:t>
      </w:r>
      <w:r>
        <w:rPr>
          <w:rFonts w:ascii="宋体" w:eastAsia="宋体" w:hAnsi="宋体" w:cs="宋体" w:hint="eastAsia"/>
          <w:sz w:val="28"/>
          <w:szCs w:val="28"/>
        </w:rPr>
        <w:t>万元，支出项目分别为：事业人员经费支出</w:t>
      </w:r>
      <w:r w:rsidR="00715211">
        <w:rPr>
          <w:rFonts w:ascii="宋体" w:eastAsia="宋体" w:hAnsi="宋体" w:cs="宋体"/>
          <w:kern w:val="0"/>
          <w:sz w:val="28"/>
          <w:szCs w:val="28"/>
        </w:rPr>
        <w:t>1906.25</w:t>
      </w:r>
      <w:r>
        <w:rPr>
          <w:rFonts w:ascii="宋体" w:eastAsia="宋体" w:hAnsi="宋体" w:cs="宋体" w:hint="eastAsia"/>
          <w:sz w:val="28"/>
          <w:szCs w:val="28"/>
        </w:rPr>
        <w:t>万元，公用支出</w:t>
      </w:r>
      <w:r w:rsidR="00715211">
        <w:rPr>
          <w:rFonts w:ascii="宋体" w:eastAsia="宋体" w:hAnsi="宋体" w:cs="宋体"/>
          <w:kern w:val="0"/>
          <w:sz w:val="28"/>
          <w:szCs w:val="28"/>
        </w:rPr>
        <w:t>627.16</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r>
        <w:rPr>
          <w:rFonts w:ascii="宋体" w:eastAsia="宋体" w:hAnsi="宋体" w:cs="宋体" w:hint="eastAsia"/>
          <w:sz w:val="28"/>
          <w:szCs w:val="28"/>
        </w:rPr>
        <w:t xml:space="preserve"> </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原因是：</w:t>
      </w:r>
      <w:r>
        <w:rPr>
          <w:rFonts w:ascii="宋体" w:eastAsia="宋体" w:hAnsi="宋体" w:cs="宋体" w:hint="eastAsia"/>
          <w:sz w:val="28"/>
          <w:szCs w:val="28"/>
        </w:rPr>
        <w:t>1</w:t>
      </w:r>
      <w:r>
        <w:rPr>
          <w:rFonts w:ascii="宋体" w:eastAsia="宋体" w:hAnsi="宋体" w:cs="宋体" w:hint="eastAsia"/>
          <w:sz w:val="28"/>
          <w:szCs w:val="28"/>
        </w:rPr>
        <w:t>、人员经费支出增加是</w:t>
      </w:r>
      <w:r w:rsidR="00715211">
        <w:rPr>
          <w:rFonts w:ascii="宋体" w:eastAsia="宋体" w:hAnsi="宋体" w:cs="宋体" w:hint="eastAsia"/>
          <w:sz w:val="28"/>
          <w:szCs w:val="28"/>
        </w:rPr>
        <w:t>教师</w:t>
      </w:r>
      <w:r w:rsidR="00715211">
        <w:rPr>
          <w:rFonts w:ascii="宋体" w:eastAsia="宋体" w:hAnsi="宋体" w:cs="宋体"/>
          <w:sz w:val="28"/>
          <w:szCs w:val="28"/>
        </w:rPr>
        <w:t>人数增加，</w:t>
      </w:r>
      <w:r>
        <w:rPr>
          <w:rFonts w:ascii="宋体" w:eastAsia="宋体" w:hAnsi="宋体" w:cs="宋体" w:hint="eastAsia"/>
          <w:sz w:val="28"/>
          <w:szCs w:val="28"/>
        </w:rPr>
        <w:t>教师工资补发；</w:t>
      </w:r>
      <w:r>
        <w:rPr>
          <w:rFonts w:ascii="宋体" w:eastAsia="宋体" w:hAnsi="宋体" w:cs="宋体" w:hint="eastAsia"/>
          <w:sz w:val="28"/>
          <w:szCs w:val="28"/>
        </w:rPr>
        <w:t>2</w:t>
      </w:r>
      <w:r>
        <w:rPr>
          <w:rFonts w:ascii="宋体" w:eastAsia="宋体" w:hAnsi="宋体" w:cs="宋体" w:hint="eastAsia"/>
          <w:sz w:val="28"/>
          <w:szCs w:val="28"/>
        </w:rPr>
        <w:t>、公用支出和上年比</w:t>
      </w:r>
      <w:r w:rsidR="00715211">
        <w:rPr>
          <w:rFonts w:ascii="宋体" w:eastAsia="宋体" w:hAnsi="宋体" w:cs="宋体" w:hint="eastAsia"/>
          <w:sz w:val="28"/>
          <w:szCs w:val="28"/>
        </w:rPr>
        <w:t>增加</w:t>
      </w:r>
      <w:r>
        <w:rPr>
          <w:rFonts w:ascii="宋体" w:eastAsia="宋体" w:hAnsi="宋体" w:cs="宋体" w:hint="eastAsia"/>
          <w:sz w:val="28"/>
          <w:szCs w:val="28"/>
        </w:rPr>
        <w:t>是单位基本建设</w:t>
      </w:r>
      <w:r w:rsidR="00715211">
        <w:rPr>
          <w:rFonts w:ascii="宋体" w:eastAsia="宋体" w:hAnsi="宋体" w:cs="宋体" w:hint="eastAsia"/>
          <w:sz w:val="28"/>
          <w:szCs w:val="28"/>
        </w:rPr>
        <w:t>增加</w:t>
      </w:r>
      <w:r>
        <w:rPr>
          <w:rFonts w:ascii="宋体" w:eastAsia="宋体" w:hAnsi="宋体" w:cs="宋体" w:hint="eastAsia"/>
          <w:sz w:val="28"/>
          <w:szCs w:val="28"/>
        </w:rPr>
        <w:t>。</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2021</w:t>
      </w:r>
      <w:r>
        <w:rPr>
          <w:rFonts w:ascii="宋体" w:eastAsia="宋体" w:hAnsi="宋体" w:cs="宋体" w:hint="eastAsia"/>
          <w:sz w:val="28"/>
          <w:szCs w:val="28"/>
        </w:rPr>
        <w:t>年收入总体情况说明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年部门预算批复的收入分别有财政拨款、行政事业性收费</w:t>
      </w:r>
      <w:r>
        <w:rPr>
          <w:rFonts w:ascii="宋体" w:eastAsia="宋体" w:hAnsi="宋体" w:cs="宋体" w:hint="eastAsia"/>
          <w:sz w:val="28"/>
          <w:szCs w:val="28"/>
        </w:rPr>
        <w:lastRenderedPageBreak/>
        <w:t>等非税收入等；教育系统财政拨款</w:t>
      </w:r>
      <w:r w:rsidR="00B5232A">
        <w:rPr>
          <w:rFonts w:ascii="宋体" w:eastAsia="宋体" w:hAnsi="宋体" w:cs="宋体"/>
          <w:kern w:val="0"/>
          <w:sz w:val="28"/>
          <w:szCs w:val="28"/>
        </w:rPr>
        <w:t>2180.21</w:t>
      </w:r>
      <w:r>
        <w:rPr>
          <w:rFonts w:ascii="宋体" w:eastAsia="宋体" w:hAnsi="宋体" w:cs="宋体" w:hint="eastAsia"/>
          <w:sz w:val="28"/>
          <w:szCs w:val="28"/>
        </w:rPr>
        <w:t>万元、行政事业性收费等非税收入</w:t>
      </w:r>
      <w:r w:rsidR="00715211">
        <w:rPr>
          <w:rFonts w:ascii="宋体" w:eastAsia="宋体" w:hAnsi="宋体" w:cs="宋体"/>
          <w:kern w:val="0"/>
          <w:sz w:val="28"/>
          <w:szCs w:val="28"/>
        </w:rPr>
        <w:t>3</w:t>
      </w:r>
      <w:r w:rsidR="00B5232A">
        <w:rPr>
          <w:rFonts w:ascii="宋体" w:eastAsia="宋体" w:hAnsi="宋体" w:cs="宋体"/>
          <w:kern w:val="0"/>
          <w:sz w:val="28"/>
          <w:szCs w:val="28"/>
        </w:rPr>
        <w:t>88</w:t>
      </w:r>
      <w:r w:rsidR="00715211">
        <w:rPr>
          <w:rFonts w:ascii="宋体" w:eastAsia="宋体" w:hAnsi="宋体" w:cs="宋体"/>
          <w:kern w:val="0"/>
          <w:sz w:val="28"/>
          <w:szCs w:val="28"/>
        </w:rPr>
        <w:t>.</w:t>
      </w:r>
      <w:r w:rsidR="00B5232A">
        <w:rPr>
          <w:rFonts w:ascii="宋体" w:eastAsia="宋体" w:hAnsi="宋体" w:cs="宋体"/>
          <w:kern w:val="0"/>
          <w:sz w:val="28"/>
          <w:szCs w:val="28"/>
        </w:rPr>
        <w:t>97</w:t>
      </w:r>
      <w:r>
        <w:rPr>
          <w:rFonts w:ascii="宋体" w:eastAsia="宋体" w:hAnsi="宋体" w:cs="宋体" w:hint="eastAsia"/>
          <w:sz w:val="28"/>
          <w:szCs w:val="28"/>
        </w:rPr>
        <w:t>万元；其余为</w:t>
      </w:r>
      <w:r>
        <w:rPr>
          <w:rFonts w:ascii="宋体" w:eastAsia="宋体" w:hAnsi="宋体" w:cs="宋体" w:hint="eastAsia"/>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年部门预算批复的收入有财政拨款；教育系统有财政拨款</w:t>
      </w:r>
      <w:r w:rsidR="00B5232A">
        <w:rPr>
          <w:rFonts w:ascii="宋体" w:eastAsia="宋体" w:hAnsi="宋体" w:cs="宋体"/>
          <w:kern w:val="0"/>
          <w:sz w:val="28"/>
          <w:szCs w:val="28"/>
        </w:rPr>
        <w:t>2148.31</w:t>
      </w:r>
      <w:r>
        <w:rPr>
          <w:rFonts w:ascii="宋体" w:eastAsia="宋体" w:hAnsi="宋体" w:cs="宋体" w:hint="eastAsia"/>
          <w:sz w:val="28"/>
          <w:szCs w:val="28"/>
        </w:rPr>
        <w:t>万元</w:t>
      </w:r>
      <w:r>
        <w:rPr>
          <w:rFonts w:ascii="宋体" w:eastAsia="宋体" w:hAnsi="宋体" w:cs="宋体" w:hint="eastAsia"/>
          <w:sz w:val="28"/>
          <w:szCs w:val="28"/>
        </w:rPr>
        <w:t>，</w:t>
      </w:r>
      <w:r w:rsidR="00B5232A">
        <w:rPr>
          <w:rFonts w:ascii="宋体" w:eastAsia="宋体" w:hAnsi="宋体" w:cs="宋体" w:hint="eastAsia"/>
          <w:sz w:val="28"/>
          <w:szCs w:val="28"/>
        </w:rPr>
        <w:t>行政事业性收费等非税收入</w:t>
      </w:r>
      <w:r w:rsidR="00B5232A">
        <w:rPr>
          <w:rFonts w:ascii="宋体" w:eastAsia="宋体" w:hAnsi="宋体" w:cs="宋体"/>
          <w:kern w:val="0"/>
          <w:sz w:val="28"/>
          <w:szCs w:val="28"/>
        </w:rPr>
        <w:t>385.1</w:t>
      </w:r>
      <w:r w:rsidR="00B5232A">
        <w:rPr>
          <w:rFonts w:ascii="宋体" w:eastAsia="宋体" w:hAnsi="宋体" w:cs="宋体" w:hint="eastAsia"/>
          <w:sz w:val="28"/>
          <w:szCs w:val="28"/>
        </w:rPr>
        <w:t>万元；</w:t>
      </w:r>
      <w:r>
        <w:rPr>
          <w:rFonts w:ascii="宋体" w:eastAsia="宋体" w:hAnsi="宋体" w:cs="宋体" w:hint="eastAsia"/>
          <w:sz w:val="28"/>
          <w:szCs w:val="28"/>
        </w:rPr>
        <w:t>其余为</w:t>
      </w:r>
      <w:r>
        <w:rPr>
          <w:rFonts w:ascii="宋体" w:eastAsia="宋体" w:hAnsi="宋体" w:cs="宋体" w:hint="eastAsia"/>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2021</w:t>
      </w:r>
      <w:r>
        <w:rPr>
          <w:rFonts w:ascii="宋体" w:eastAsia="宋体" w:hAnsi="宋体" w:cs="宋体" w:hint="eastAsia"/>
          <w:sz w:val="28"/>
          <w:szCs w:val="28"/>
        </w:rPr>
        <w:t>年支出总体情况说明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年部门预算批复总支出合计</w:t>
      </w:r>
      <w:r w:rsidR="00B5232A">
        <w:rPr>
          <w:rFonts w:ascii="宋体" w:eastAsia="宋体" w:hAnsi="宋体" w:cs="宋体"/>
          <w:kern w:val="0"/>
          <w:sz w:val="28"/>
          <w:szCs w:val="28"/>
        </w:rPr>
        <w:t>2569.18</w:t>
      </w:r>
      <w:r>
        <w:rPr>
          <w:rFonts w:ascii="宋体" w:eastAsia="宋体" w:hAnsi="宋体" w:cs="宋体" w:hint="eastAsia"/>
          <w:sz w:val="28"/>
          <w:szCs w:val="28"/>
        </w:rPr>
        <w:t>万元，其中事业人员经费支出</w:t>
      </w:r>
      <w:r w:rsidR="00B5232A">
        <w:rPr>
          <w:rFonts w:ascii="宋体" w:eastAsia="宋体" w:hAnsi="宋体" w:cs="宋体"/>
          <w:kern w:val="0"/>
          <w:sz w:val="28"/>
          <w:szCs w:val="28"/>
        </w:rPr>
        <w:t>1938.21</w:t>
      </w:r>
      <w:r>
        <w:rPr>
          <w:rFonts w:ascii="宋体" w:eastAsia="宋体" w:hAnsi="宋体" w:cs="宋体" w:hint="eastAsia"/>
          <w:sz w:val="28"/>
          <w:szCs w:val="28"/>
        </w:rPr>
        <w:t>万元，公用经费支出</w:t>
      </w:r>
      <w:r w:rsidR="00B5232A">
        <w:rPr>
          <w:rFonts w:ascii="宋体" w:eastAsia="宋体" w:hAnsi="宋体" w:cs="宋体"/>
          <w:kern w:val="0"/>
          <w:sz w:val="28"/>
          <w:szCs w:val="28"/>
        </w:rPr>
        <w:t>630.97</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年部门预算</w:t>
      </w:r>
      <w:r>
        <w:rPr>
          <w:rFonts w:ascii="宋体" w:eastAsia="宋体" w:hAnsi="宋体" w:cs="宋体" w:hint="eastAsia"/>
          <w:sz w:val="28"/>
          <w:szCs w:val="28"/>
        </w:rPr>
        <w:t>支出</w:t>
      </w:r>
      <w:r>
        <w:rPr>
          <w:rFonts w:ascii="宋体" w:eastAsia="宋体" w:hAnsi="宋体" w:cs="宋体" w:hint="eastAsia"/>
          <w:sz w:val="28"/>
          <w:szCs w:val="28"/>
        </w:rPr>
        <w:t>总计</w:t>
      </w:r>
      <w:r w:rsidR="00B5232A">
        <w:rPr>
          <w:rFonts w:ascii="宋体" w:eastAsia="宋体" w:hAnsi="宋体" w:cs="宋体"/>
          <w:kern w:val="0"/>
          <w:sz w:val="28"/>
          <w:szCs w:val="28"/>
        </w:rPr>
        <w:t>2533.41</w:t>
      </w:r>
      <w:r>
        <w:rPr>
          <w:rFonts w:ascii="宋体" w:eastAsia="宋体" w:hAnsi="宋体" w:cs="宋体" w:hint="eastAsia"/>
          <w:sz w:val="28"/>
          <w:szCs w:val="28"/>
        </w:rPr>
        <w:t>万元，支出项目分别为：事业人员经费支出</w:t>
      </w:r>
      <w:r w:rsidR="00B5232A">
        <w:rPr>
          <w:rFonts w:ascii="宋体" w:eastAsia="宋体" w:hAnsi="宋体" w:cs="宋体"/>
          <w:kern w:val="0"/>
          <w:sz w:val="28"/>
          <w:szCs w:val="28"/>
        </w:rPr>
        <w:t>1902.25</w:t>
      </w:r>
      <w:r>
        <w:rPr>
          <w:rFonts w:ascii="宋体" w:eastAsia="宋体" w:hAnsi="宋体" w:cs="宋体" w:hint="eastAsia"/>
          <w:sz w:val="28"/>
          <w:szCs w:val="28"/>
        </w:rPr>
        <w:t>万元，公用支出</w:t>
      </w:r>
      <w:r w:rsidR="00B5232A">
        <w:rPr>
          <w:rFonts w:ascii="宋体" w:eastAsia="宋体" w:hAnsi="宋体" w:cs="宋体"/>
          <w:kern w:val="0"/>
          <w:sz w:val="28"/>
          <w:szCs w:val="28"/>
        </w:rPr>
        <w:t>627.16</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B5232A" w:rsidRDefault="00B5232A" w:rsidP="00B5232A">
      <w:pPr>
        <w:ind w:firstLineChars="200" w:firstLine="560"/>
        <w:rPr>
          <w:rFonts w:ascii="宋体" w:eastAsia="宋体" w:hAnsi="宋体" w:cs="宋体"/>
          <w:sz w:val="28"/>
          <w:szCs w:val="28"/>
        </w:rPr>
      </w:pPr>
      <w:r>
        <w:rPr>
          <w:rFonts w:ascii="宋体" w:eastAsia="宋体" w:hAnsi="宋体" w:cs="宋体" w:hint="eastAsia"/>
          <w:sz w:val="28"/>
          <w:szCs w:val="28"/>
        </w:rPr>
        <w:t>原因是：1、人员经费支出增加是教师</w:t>
      </w:r>
      <w:r>
        <w:rPr>
          <w:rFonts w:ascii="宋体" w:eastAsia="宋体" w:hAnsi="宋体" w:cs="宋体"/>
          <w:sz w:val="28"/>
          <w:szCs w:val="28"/>
        </w:rPr>
        <w:t>人数增加，</w:t>
      </w:r>
      <w:r>
        <w:rPr>
          <w:rFonts w:ascii="宋体" w:eastAsia="宋体" w:hAnsi="宋体" w:cs="宋体" w:hint="eastAsia"/>
          <w:sz w:val="28"/>
          <w:szCs w:val="28"/>
        </w:rPr>
        <w:t>教师工资补发；2、公用支出和上年比增加是单位基本建设增加。</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（四）、财政拨款收支情况说明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年部门预算批复的收入分别有财政拨款、行政事业性</w:t>
      </w:r>
      <w:r>
        <w:rPr>
          <w:rFonts w:ascii="宋体" w:eastAsia="宋体" w:hAnsi="宋体" w:cs="宋体" w:hint="eastAsia"/>
          <w:sz w:val="28"/>
          <w:szCs w:val="28"/>
        </w:rPr>
        <w:t>收费等非税收入等；教育系统财政拨款</w:t>
      </w:r>
      <w:r w:rsidR="00B5232A">
        <w:rPr>
          <w:rFonts w:ascii="宋体" w:eastAsia="宋体" w:hAnsi="宋体" w:cs="宋体"/>
          <w:kern w:val="0"/>
          <w:sz w:val="28"/>
          <w:szCs w:val="28"/>
        </w:rPr>
        <w:t>2180.21</w:t>
      </w:r>
      <w:r>
        <w:rPr>
          <w:rFonts w:ascii="宋体" w:eastAsia="宋体" w:hAnsi="宋体" w:cs="宋体" w:hint="eastAsia"/>
          <w:sz w:val="28"/>
          <w:szCs w:val="28"/>
        </w:rPr>
        <w:t>万元、行政事业性收费等非税收入</w:t>
      </w:r>
      <w:r w:rsidR="00B5232A">
        <w:rPr>
          <w:rFonts w:ascii="宋体" w:eastAsia="宋体" w:hAnsi="宋体" w:cs="宋体"/>
          <w:kern w:val="0"/>
          <w:sz w:val="28"/>
          <w:szCs w:val="28"/>
        </w:rPr>
        <w:t>388.97</w:t>
      </w:r>
      <w:r>
        <w:rPr>
          <w:rFonts w:ascii="宋体" w:eastAsia="宋体" w:hAnsi="宋体" w:cs="宋体" w:hint="eastAsia"/>
          <w:sz w:val="28"/>
          <w:szCs w:val="28"/>
        </w:rPr>
        <w:t>万元；其余为</w:t>
      </w:r>
      <w:r>
        <w:rPr>
          <w:rFonts w:ascii="宋体" w:eastAsia="宋体" w:hAnsi="宋体" w:cs="宋体" w:hint="eastAsia"/>
          <w:sz w:val="28"/>
          <w:szCs w:val="28"/>
        </w:rPr>
        <w:t>0</w:t>
      </w:r>
      <w:r>
        <w:rPr>
          <w:rFonts w:ascii="宋体" w:eastAsia="宋体" w:hAnsi="宋体" w:cs="宋体" w:hint="eastAsia"/>
          <w:sz w:val="28"/>
          <w:szCs w:val="28"/>
        </w:rPr>
        <w:t>万元。</w:t>
      </w:r>
      <w:r>
        <w:rPr>
          <w:rFonts w:ascii="宋体" w:eastAsia="宋体" w:hAnsi="宋体" w:cs="宋体" w:hint="eastAsia"/>
          <w:sz w:val="28"/>
          <w:szCs w:val="28"/>
        </w:rPr>
        <w:t>2021</w:t>
      </w:r>
      <w:r>
        <w:rPr>
          <w:rFonts w:ascii="宋体" w:eastAsia="宋体" w:hAnsi="宋体" w:cs="宋体" w:hint="eastAsia"/>
          <w:sz w:val="28"/>
          <w:szCs w:val="28"/>
        </w:rPr>
        <w:t>年部门预算批复总支出合计</w:t>
      </w:r>
      <w:r w:rsidR="00B5232A">
        <w:rPr>
          <w:rFonts w:ascii="宋体" w:eastAsia="宋体" w:hAnsi="宋体" w:cs="宋体"/>
          <w:kern w:val="0"/>
          <w:sz w:val="28"/>
          <w:szCs w:val="28"/>
        </w:rPr>
        <w:t>2569.18</w:t>
      </w:r>
      <w:r>
        <w:rPr>
          <w:rFonts w:ascii="宋体" w:eastAsia="宋体" w:hAnsi="宋体" w:cs="宋体" w:hint="eastAsia"/>
          <w:sz w:val="28"/>
          <w:szCs w:val="28"/>
        </w:rPr>
        <w:t>万元，其中事业人员经费支出</w:t>
      </w:r>
      <w:r w:rsidR="00B5232A">
        <w:rPr>
          <w:rFonts w:ascii="宋体" w:eastAsia="宋体" w:hAnsi="宋体" w:cs="宋体"/>
          <w:kern w:val="0"/>
          <w:sz w:val="28"/>
          <w:szCs w:val="28"/>
        </w:rPr>
        <w:t>1938.21</w:t>
      </w:r>
      <w:r>
        <w:rPr>
          <w:rFonts w:ascii="宋体" w:eastAsia="宋体" w:hAnsi="宋体" w:cs="宋体" w:hint="eastAsia"/>
          <w:sz w:val="28"/>
          <w:szCs w:val="28"/>
        </w:rPr>
        <w:t>万元，公用经费支出</w:t>
      </w:r>
      <w:r w:rsidR="00B5232A">
        <w:rPr>
          <w:rFonts w:ascii="宋体" w:eastAsia="宋体" w:hAnsi="宋体" w:cs="宋体"/>
          <w:kern w:val="0"/>
          <w:sz w:val="28"/>
          <w:szCs w:val="28"/>
        </w:rPr>
        <w:t>630.97</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年部门预算批复的收入有财政拨款；教育系统有财政拨款</w:t>
      </w:r>
      <w:r w:rsidR="00B5232A">
        <w:rPr>
          <w:rFonts w:ascii="宋体" w:eastAsia="宋体" w:hAnsi="宋体" w:cs="宋体"/>
          <w:kern w:val="0"/>
          <w:sz w:val="28"/>
          <w:szCs w:val="28"/>
        </w:rPr>
        <w:t>2148.31</w:t>
      </w:r>
      <w:r>
        <w:rPr>
          <w:rFonts w:ascii="宋体" w:eastAsia="宋体" w:hAnsi="宋体" w:cs="宋体" w:hint="eastAsia"/>
          <w:sz w:val="28"/>
          <w:szCs w:val="28"/>
        </w:rPr>
        <w:t>万元</w:t>
      </w:r>
      <w:r>
        <w:rPr>
          <w:rFonts w:ascii="宋体" w:eastAsia="宋体" w:hAnsi="宋体" w:cs="宋体" w:hint="eastAsia"/>
          <w:sz w:val="28"/>
          <w:szCs w:val="28"/>
        </w:rPr>
        <w:t>，</w:t>
      </w:r>
      <w:r w:rsidR="00B5232A">
        <w:rPr>
          <w:rFonts w:ascii="宋体" w:eastAsia="宋体" w:hAnsi="宋体" w:cs="宋体" w:hint="eastAsia"/>
          <w:sz w:val="28"/>
          <w:szCs w:val="28"/>
        </w:rPr>
        <w:t>行政事业性收费等非税收入</w:t>
      </w:r>
      <w:r w:rsidR="00B5232A">
        <w:rPr>
          <w:rFonts w:ascii="宋体" w:eastAsia="宋体" w:hAnsi="宋体" w:cs="宋体"/>
          <w:kern w:val="0"/>
          <w:sz w:val="28"/>
          <w:szCs w:val="28"/>
        </w:rPr>
        <w:t>38</w:t>
      </w:r>
      <w:r w:rsidR="00B5232A">
        <w:rPr>
          <w:rFonts w:ascii="宋体" w:eastAsia="宋体" w:hAnsi="宋体" w:cs="宋体"/>
          <w:kern w:val="0"/>
          <w:sz w:val="28"/>
          <w:szCs w:val="28"/>
        </w:rPr>
        <w:t>5</w:t>
      </w:r>
      <w:r w:rsidR="00B5232A">
        <w:rPr>
          <w:rFonts w:ascii="宋体" w:eastAsia="宋体" w:hAnsi="宋体" w:cs="宋体"/>
          <w:kern w:val="0"/>
          <w:sz w:val="28"/>
          <w:szCs w:val="28"/>
        </w:rPr>
        <w:t>.</w:t>
      </w:r>
      <w:r w:rsidR="00B5232A">
        <w:rPr>
          <w:rFonts w:ascii="宋体" w:eastAsia="宋体" w:hAnsi="宋体" w:cs="宋体"/>
          <w:kern w:val="0"/>
          <w:sz w:val="28"/>
          <w:szCs w:val="28"/>
        </w:rPr>
        <w:t>1</w:t>
      </w:r>
      <w:r w:rsidR="00B5232A">
        <w:rPr>
          <w:rFonts w:ascii="宋体" w:eastAsia="宋体" w:hAnsi="宋体" w:cs="宋体" w:hint="eastAsia"/>
          <w:sz w:val="28"/>
          <w:szCs w:val="28"/>
        </w:rPr>
        <w:t>万元；</w:t>
      </w:r>
      <w:r>
        <w:rPr>
          <w:rFonts w:ascii="宋体" w:eastAsia="宋体" w:hAnsi="宋体" w:cs="宋体" w:hint="eastAsia"/>
          <w:sz w:val="28"/>
          <w:szCs w:val="28"/>
        </w:rPr>
        <w:t>其余为</w:t>
      </w:r>
      <w:r>
        <w:rPr>
          <w:rFonts w:ascii="宋体" w:eastAsia="宋体" w:hAnsi="宋体" w:cs="宋体" w:hint="eastAsia"/>
          <w:sz w:val="28"/>
          <w:szCs w:val="28"/>
        </w:rPr>
        <w:t>0</w:t>
      </w:r>
      <w:r>
        <w:rPr>
          <w:rFonts w:ascii="宋体" w:eastAsia="宋体" w:hAnsi="宋体" w:cs="宋体" w:hint="eastAsia"/>
          <w:sz w:val="28"/>
          <w:szCs w:val="28"/>
        </w:rPr>
        <w:t>万</w:t>
      </w:r>
      <w:r>
        <w:rPr>
          <w:rFonts w:ascii="宋体" w:eastAsia="宋体" w:hAnsi="宋体" w:cs="宋体" w:hint="eastAsia"/>
          <w:sz w:val="28"/>
          <w:szCs w:val="28"/>
        </w:rPr>
        <w:lastRenderedPageBreak/>
        <w:t>元。</w:t>
      </w:r>
      <w:r>
        <w:rPr>
          <w:rFonts w:ascii="宋体" w:eastAsia="宋体" w:hAnsi="宋体" w:cs="宋体" w:hint="eastAsia"/>
          <w:sz w:val="28"/>
          <w:szCs w:val="28"/>
        </w:rPr>
        <w:t>2020</w:t>
      </w:r>
      <w:r>
        <w:rPr>
          <w:rFonts w:ascii="宋体" w:eastAsia="宋体" w:hAnsi="宋体" w:cs="宋体" w:hint="eastAsia"/>
          <w:sz w:val="28"/>
          <w:szCs w:val="28"/>
        </w:rPr>
        <w:t>年部门预算</w:t>
      </w:r>
      <w:r>
        <w:rPr>
          <w:rFonts w:ascii="宋体" w:eastAsia="宋体" w:hAnsi="宋体" w:cs="宋体" w:hint="eastAsia"/>
          <w:sz w:val="28"/>
          <w:szCs w:val="28"/>
        </w:rPr>
        <w:t>支出</w:t>
      </w:r>
      <w:r>
        <w:rPr>
          <w:rFonts w:ascii="宋体" w:eastAsia="宋体" w:hAnsi="宋体" w:cs="宋体" w:hint="eastAsia"/>
          <w:sz w:val="28"/>
          <w:szCs w:val="28"/>
        </w:rPr>
        <w:t>总计</w:t>
      </w:r>
      <w:r w:rsidR="00B5232A">
        <w:rPr>
          <w:rFonts w:ascii="宋体" w:eastAsia="宋体" w:hAnsi="宋体" w:cs="宋体"/>
          <w:kern w:val="0"/>
          <w:sz w:val="28"/>
          <w:szCs w:val="28"/>
        </w:rPr>
        <w:t>25</w:t>
      </w:r>
      <w:r w:rsidR="00CA2D0B">
        <w:rPr>
          <w:rFonts w:ascii="宋体" w:eastAsia="宋体" w:hAnsi="宋体" w:cs="宋体"/>
          <w:kern w:val="0"/>
          <w:sz w:val="28"/>
          <w:szCs w:val="28"/>
        </w:rPr>
        <w:t>33.41</w:t>
      </w:r>
      <w:r>
        <w:rPr>
          <w:rFonts w:ascii="宋体" w:eastAsia="宋体" w:hAnsi="宋体" w:cs="宋体" w:hint="eastAsia"/>
          <w:sz w:val="28"/>
          <w:szCs w:val="28"/>
        </w:rPr>
        <w:t>万元，支出项目分别为：事业人员经费支出</w:t>
      </w:r>
      <w:r w:rsidR="00CA2D0B">
        <w:rPr>
          <w:rFonts w:ascii="宋体" w:eastAsia="宋体" w:hAnsi="宋体" w:cs="宋体"/>
          <w:kern w:val="0"/>
          <w:sz w:val="28"/>
          <w:szCs w:val="28"/>
        </w:rPr>
        <w:t>1906.25</w:t>
      </w:r>
      <w:r>
        <w:rPr>
          <w:rFonts w:ascii="宋体" w:eastAsia="宋体" w:hAnsi="宋体" w:cs="宋体" w:hint="eastAsia"/>
          <w:sz w:val="28"/>
          <w:szCs w:val="28"/>
        </w:rPr>
        <w:t>万元，公用支出</w:t>
      </w:r>
      <w:r w:rsidR="00CA2D0B">
        <w:rPr>
          <w:rFonts w:ascii="宋体" w:eastAsia="宋体" w:hAnsi="宋体" w:cs="宋体"/>
          <w:kern w:val="0"/>
          <w:sz w:val="28"/>
          <w:szCs w:val="28"/>
        </w:rPr>
        <w:t>627.16</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CA2D0B" w:rsidRDefault="00CA2D0B" w:rsidP="00CA2D0B">
      <w:pPr>
        <w:ind w:firstLineChars="150" w:firstLine="420"/>
        <w:rPr>
          <w:rFonts w:ascii="宋体" w:eastAsia="宋体" w:hAnsi="宋体" w:cs="宋体"/>
          <w:sz w:val="28"/>
          <w:szCs w:val="28"/>
        </w:rPr>
      </w:pPr>
      <w:r>
        <w:rPr>
          <w:rFonts w:ascii="宋体" w:eastAsia="宋体" w:hAnsi="宋体" w:cs="宋体" w:hint="eastAsia"/>
          <w:sz w:val="28"/>
          <w:szCs w:val="28"/>
        </w:rPr>
        <w:t>原因是：1、人员经费支出增加是教师</w:t>
      </w:r>
      <w:r>
        <w:rPr>
          <w:rFonts w:ascii="宋体" w:eastAsia="宋体" w:hAnsi="宋体" w:cs="宋体"/>
          <w:sz w:val="28"/>
          <w:szCs w:val="28"/>
        </w:rPr>
        <w:t>人数增加，</w:t>
      </w:r>
      <w:r>
        <w:rPr>
          <w:rFonts w:ascii="宋体" w:eastAsia="宋体" w:hAnsi="宋体" w:cs="宋体" w:hint="eastAsia"/>
          <w:sz w:val="28"/>
          <w:szCs w:val="28"/>
        </w:rPr>
        <w:t>教师工资补发；2、公用支出和上年比增加是单位基本建设增加。</w:t>
      </w:r>
    </w:p>
    <w:p w:rsidR="008317D7" w:rsidRDefault="003B4953">
      <w:pPr>
        <w:ind w:firstLineChars="100" w:firstLine="28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2021</w:t>
      </w:r>
      <w:r>
        <w:rPr>
          <w:rFonts w:ascii="宋体" w:eastAsia="宋体" w:hAnsi="宋体" w:cs="宋体" w:hint="eastAsia"/>
          <w:sz w:val="28"/>
          <w:szCs w:val="28"/>
        </w:rPr>
        <w:t>年一般公共预算支出预算情况</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年部门预算批复的一般公共预算支出预算，不包括政府性基金支出和国有资本经营预算支出。教育系统</w:t>
      </w:r>
      <w:r>
        <w:rPr>
          <w:rFonts w:ascii="宋体" w:eastAsia="宋体" w:hAnsi="宋体" w:cs="宋体" w:hint="eastAsia"/>
          <w:sz w:val="28"/>
          <w:szCs w:val="28"/>
        </w:rPr>
        <w:t>202</w:t>
      </w:r>
      <w:r>
        <w:rPr>
          <w:rFonts w:ascii="宋体" w:eastAsia="宋体" w:hAnsi="宋体" w:cs="宋体" w:hint="eastAsia"/>
          <w:sz w:val="28"/>
          <w:szCs w:val="28"/>
        </w:rPr>
        <w:t>1</w:t>
      </w:r>
      <w:r>
        <w:rPr>
          <w:rFonts w:ascii="宋体" w:eastAsia="宋体" w:hAnsi="宋体" w:cs="宋体" w:hint="eastAsia"/>
          <w:sz w:val="28"/>
          <w:szCs w:val="28"/>
        </w:rPr>
        <w:t>年一般公共预算为：事业人员经费支出</w:t>
      </w:r>
      <w:r w:rsidR="00CA2D0B">
        <w:rPr>
          <w:rFonts w:ascii="宋体" w:eastAsia="宋体" w:hAnsi="宋体" w:cs="宋体"/>
          <w:kern w:val="0"/>
          <w:sz w:val="28"/>
          <w:szCs w:val="28"/>
        </w:rPr>
        <w:t>1938.21</w:t>
      </w:r>
      <w:r>
        <w:rPr>
          <w:rFonts w:ascii="宋体" w:eastAsia="宋体" w:hAnsi="宋体" w:cs="宋体" w:hint="eastAsia"/>
          <w:sz w:val="28"/>
          <w:szCs w:val="28"/>
        </w:rPr>
        <w:t>万元，公用经费支出</w:t>
      </w:r>
      <w:r w:rsidR="00CA2D0B">
        <w:rPr>
          <w:rFonts w:ascii="宋体" w:eastAsia="宋体" w:hAnsi="宋体" w:cs="宋体"/>
          <w:kern w:val="0"/>
          <w:sz w:val="28"/>
          <w:szCs w:val="28"/>
        </w:rPr>
        <w:t>630.97</w:t>
      </w:r>
      <w:r>
        <w:rPr>
          <w:rFonts w:ascii="宋体" w:eastAsia="宋体" w:hAnsi="宋体" w:cs="宋体" w:hint="eastAsia"/>
          <w:sz w:val="28"/>
          <w:szCs w:val="28"/>
        </w:rPr>
        <w:t>万元，项目支出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年部门预算批复的一般公共预算支出预算，不包括政府性基金支出和国有资本经营预算支出。教育系统</w:t>
      </w:r>
      <w:r>
        <w:rPr>
          <w:rFonts w:ascii="宋体" w:eastAsia="宋体" w:hAnsi="宋体" w:cs="宋体" w:hint="eastAsia"/>
          <w:sz w:val="28"/>
          <w:szCs w:val="28"/>
        </w:rPr>
        <w:t>2020</w:t>
      </w:r>
      <w:r>
        <w:rPr>
          <w:rFonts w:ascii="宋体" w:eastAsia="宋体" w:hAnsi="宋体" w:cs="宋体" w:hint="eastAsia"/>
          <w:sz w:val="28"/>
          <w:szCs w:val="28"/>
        </w:rPr>
        <w:t>年一般公共预算为：</w:t>
      </w:r>
      <w:r w:rsidR="00CA2D0B">
        <w:rPr>
          <w:rFonts w:ascii="宋体" w:eastAsia="宋体" w:hAnsi="宋体" w:cs="宋体" w:hint="eastAsia"/>
          <w:sz w:val="28"/>
          <w:szCs w:val="28"/>
        </w:rPr>
        <w:t>事业人员经费支出</w:t>
      </w:r>
      <w:r w:rsidR="00CA2D0B">
        <w:rPr>
          <w:rFonts w:ascii="宋体" w:eastAsia="宋体" w:hAnsi="宋体" w:cs="宋体"/>
          <w:kern w:val="0"/>
          <w:sz w:val="28"/>
          <w:szCs w:val="28"/>
        </w:rPr>
        <w:t>1906.25</w:t>
      </w:r>
      <w:r w:rsidR="00CA2D0B">
        <w:rPr>
          <w:rFonts w:ascii="宋体" w:eastAsia="宋体" w:hAnsi="宋体" w:cs="宋体" w:hint="eastAsia"/>
          <w:sz w:val="28"/>
          <w:szCs w:val="28"/>
        </w:rPr>
        <w:t>万元，公用经费支出</w:t>
      </w:r>
      <w:r w:rsidR="00CA2D0B">
        <w:rPr>
          <w:rFonts w:ascii="宋体" w:eastAsia="宋体" w:hAnsi="宋体" w:cs="宋体"/>
          <w:kern w:val="0"/>
          <w:sz w:val="28"/>
          <w:szCs w:val="28"/>
        </w:rPr>
        <w:t>627.16</w:t>
      </w:r>
      <w:r w:rsidR="00CA2D0B">
        <w:rPr>
          <w:rFonts w:ascii="宋体" w:eastAsia="宋体" w:hAnsi="宋体" w:cs="宋体" w:hint="eastAsia"/>
          <w:sz w:val="28"/>
          <w:szCs w:val="28"/>
        </w:rPr>
        <w:t>万元，项目支出</w:t>
      </w:r>
      <w:r w:rsidR="00CA2D0B">
        <w:rPr>
          <w:rFonts w:ascii="宋体" w:eastAsia="宋体" w:hAnsi="宋体" w:cs="宋体" w:hint="eastAsia"/>
          <w:kern w:val="0"/>
          <w:sz w:val="28"/>
          <w:szCs w:val="28"/>
        </w:rPr>
        <w:t>0</w:t>
      </w:r>
      <w:r w:rsidR="00CA2D0B">
        <w:rPr>
          <w:rFonts w:ascii="宋体" w:eastAsia="宋体" w:hAnsi="宋体" w:cs="宋体" w:hint="eastAsia"/>
          <w:sz w:val="28"/>
          <w:szCs w:val="28"/>
        </w:rPr>
        <w:t>万元。</w:t>
      </w:r>
    </w:p>
    <w:p w:rsidR="00CA2D0B" w:rsidRDefault="00CA2D0B" w:rsidP="00CA2D0B">
      <w:pPr>
        <w:ind w:firstLineChars="150" w:firstLine="420"/>
        <w:rPr>
          <w:rFonts w:ascii="宋体" w:eastAsia="宋体" w:hAnsi="宋体" w:cs="宋体"/>
          <w:sz w:val="28"/>
          <w:szCs w:val="28"/>
        </w:rPr>
      </w:pPr>
      <w:r>
        <w:rPr>
          <w:rFonts w:ascii="宋体" w:eastAsia="宋体" w:hAnsi="宋体" w:cs="宋体" w:hint="eastAsia"/>
          <w:sz w:val="28"/>
          <w:szCs w:val="28"/>
        </w:rPr>
        <w:t>原因是：1、人员经费支出增加是教师</w:t>
      </w:r>
      <w:r>
        <w:rPr>
          <w:rFonts w:ascii="宋体" w:eastAsia="宋体" w:hAnsi="宋体" w:cs="宋体"/>
          <w:sz w:val="28"/>
          <w:szCs w:val="28"/>
        </w:rPr>
        <w:t>人数增加，</w:t>
      </w:r>
      <w:r>
        <w:rPr>
          <w:rFonts w:ascii="宋体" w:eastAsia="宋体" w:hAnsi="宋体" w:cs="宋体" w:hint="eastAsia"/>
          <w:sz w:val="28"/>
          <w:szCs w:val="28"/>
        </w:rPr>
        <w:t>教师工资补发；2、公用支出和上年比增加是单位基本建设增加。</w:t>
      </w:r>
    </w:p>
    <w:p w:rsidR="008317D7" w:rsidRDefault="003B4953">
      <w:pPr>
        <w:ind w:firstLineChars="250" w:firstLine="700"/>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2021</w:t>
      </w:r>
      <w:r>
        <w:rPr>
          <w:rFonts w:ascii="宋体" w:eastAsia="宋体" w:hAnsi="宋体" w:cs="宋体" w:hint="eastAsia"/>
          <w:sz w:val="28"/>
          <w:szCs w:val="28"/>
        </w:rPr>
        <w:t>年一般公共预算基本支出预算情况</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年教育系统一般公共预算基本支出预算情况教育系统其中事业人员经费支出</w:t>
      </w:r>
      <w:r w:rsidR="00CA2D0B">
        <w:rPr>
          <w:rFonts w:ascii="宋体" w:eastAsia="宋体" w:hAnsi="宋体" w:cs="宋体"/>
          <w:kern w:val="0"/>
          <w:sz w:val="28"/>
          <w:szCs w:val="28"/>
        </w:rPr>
        <w:t>1938.21</w:t>
      </w:r>
      <w:r>
        <w:rPr>
          <w:rFonts w:ascii="宋体" w:eastAsia="宋体" w:hAnsi="宋体" w:cs="宋体" w:hint="eastAsia"/>
          <w:sz w:val="28"/>
          <w:szCs w:val="28"/>
        </w:rPr>
        <w:t>万元，主要包括：基本工资、津贴补贴、奖金、社会保障缴费、伙食补助费、绩效工资、其他工资福利支出、离休费、退休费、退职（役）费、抚恤金、生活补助、医疗费、助学金、奖励金、住房公积金、提租补贴、购房补贴、</w:t>
      </w:r>
      <w:r>
        <w:rPr>
          <w:rFonts w:ascii="宋体" w:eastAsia="宋体" w:hAnsi="宋体" w:cs="宋体" w:hint="eastAsia"/>
          <w:sz w:val="28"/>
          <w:szCs w:val="28"/>
        </w:rPr>
        <w:t xml:space="preserve"> </w:t>
      </w:r>
      <w:r>
        <w:rPr>
          <w:rFonts w:ascii="宋体" w:eastAsia="宋体" w:hAnsi="宋体" w:cs="宋体" w:hint="eastAsia"/>
          <w:sz w:val="28"/>
          <w:szCs w:val="28"/>
        </w:rPr>
        <w:t>其他对个人和家</w:t>
      </w:r>
      <w:r>
        <w:rPr>
          <w:rFonts w:ascii="宋体" w:eastAsia="宋体" w:hAnsi="宋体" w:cs="宋体" w:hint="eastAsia"/>
          <w:sz w:val="28"/>
          <w:szCs w:val="28"/>
        </w:rPr>
        <w:lastRenderedPageBreak/>
        <w:t>庭的</w:t>
      </w:r>
      <w:r>
        <w:rPr>
          <w:rFonts w:ascii="宋体" w:eastAsia="宋体" w:hAnsi="宋体" w:cs="宋体" w:hint="eastAsia"/>
          <w:sz w:val="28"/>
          <w:szCs w:val="28"/>
        </w:rPr>
        <w:t>补助支出；公用经费支出</w:t>
      </w:r>
      <w:r w:rsidR="00CA2D0B">
        <w:rPr>
          <w:rFonts w:ascii="宋体" w:eastAsia="宋体" w:hAnsi="宋体" w:cs="宋体"/>
          <w:kern w:val="0"/>
          <w:sz w:val="28"/>
          <w:szCs w:val="28"/>
        </w:rPr>
        <w:t>630.97</w:t>
      </w:r>
      <w:r>
        <w:rPr>
          <w:rFonts w:ascii="宋体" w:eastAsia="宋体" w:hAnsi="宋体" w:cs="宋体" w:hint="eastAsia"/>
          <w:sz w:val="28"/>
          <w:szCs w:val="28"/>
        </w:rPr>
        <w:t>万元，主要包括：办公费、印刷费、咨询费、手续费、水费、电费、邮电费、取暖费、物业管理费、差旅费、因公出国（境）费、维</w:t>
      </w:r>
      <w:r>
        <w:rPr>
          <w:rFonts w:ascii="宋体" w:eastAsia="宋体" w:hAnsi="宋体" w:cs="宋体" w:hint="eastAsia"/>
          <w:sz w:val="28"/>
          <w:szCs w:val="28"/>
        </w:rPr>
        <w:t xml:space="preserve"> </w:t>
      </w:r>
      <w:r>
        <w:rPr>
          <w:rFonts w:ascii="宋体" w:eastAsia="宋体" w:hAnsi="宋体" w:cs="宋体" w:hint="eastAsia"/>
          <w:sz w:val="28"/>
          <w:szCs w:val="28"/>
        </w:rPr>
        <w:t>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项目支出</w:t>
      </w:r>
      <w:r>
        <w:rPr>
          <w:rFonts w:ascii="宋体" w:eastAsia="宋体" w:hAnsi="宋体" w:cs="宋体" w:hint="eastAsia"/>
          <w:kern w:val="0"/>
          <w:sz w:val="28"/>
          <w:szCs w:val="28"/>
        </w:rPr>
        <w:t>0</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年教育系统一般公共预算基本支出预算情况教育系统其中事业人员经费支出</w:t>
      </w:r>
      <w:r w:rsidR="00CA2D0B">
        <w:rPr>
          <w:rFonts w:ascii="宋体" w:eastAsia="宋体" w:hAnsi="宋体" w:cs="宋体"/>
          <w:kern w:val="0"/>
          <w:sz w:val="28"/>
          <w:szCs w:val="28"/>
        </w:rPr>
        <w:t>1906.25</w:t>
      </w:r>
      <w:r>
        <w:rPr>
          <w:rFonts w:ascii="宋体" w:eastAsia="宋体" w:hAnsi="宋体" w:cs="宋体" w:hint="eastAsia"/>
          <w:sz w:val="28"/>
          <w:szCs w:val="28"/>
        </w:rPr>
        <w:t>万元，公用</w:t>
      </w:r>
      <w:r>
        <w:rPr>
          <w:rFonts w:ascii="宋体" w:eastAsia="宋体" w:hAnsi="宋体" w:cs="宋体" w:hint="eastAsia"/>
          <w:sz w:val="28"/>
          <w:szCs w:val="28"/>
        </w:rPr>
        <w:t>经费支出</w:t>
      </w:r>
      <w:r w:rsidR="00CA2D0B">
        <w:rPr>
          <w:rFonts w:ascii="宋体" w:eastAsia="宋体" w:hAnsi="宋体" w:cs="宋体"/>
          <w:kern w:val="0"/>
          <w:sz w:val="28"/>
          <w:szCs w:val="28"/>
        </w:rPr>
        <w:t>627.16</w:t>
      </w:r>
      <w:r>
        <w:rPr>
          <w:rFonts w:ascii="宋体" w:eastAsia="宋体" w:hAnsi="宋体" w:cs="宋体" w:hint="eastAsia"/>
          <w:sz w:val="28"/>
          <w:szCs w:val="28"/>
        </w:rPr>
        <w:t>万元</w:t>
      </w:r>
      <w:r>
        <w:rPr>
          <w:rFonts w:ascii="宋体" w:eastAsia="宋体" w:hAnsi="宋体" w:cs="宋体" w:hint="eastAsia"/>
          <w:sz w:val="28"/>
          <w:szCs w:val="28"/>
        </w:rPr>
        <w:t>，</w:t>
      </w:r>
      <w:r>
        <w:rPr>
          <w:rFonts w:ascii="宋体" w:eastAsia="宋体" w:hAnsi="宋体" w:cs="宋体" w:hint="eastAsia"/>
          <w:sz w:val="28"/>
          <w:szCs w:val="28"/>
        </w:rPr>
        <w:t>项目支出</w:t>
      </w:r>
      <w:r>
        <w:rPr>
          <w:rFonts w:ascii="宋体" w:eastAsia="宋体" w:hAnsi="宋体" w:cs="宋体" w:hint="eastAsia"/>
          <w:kern w:val="0"/>
          <w:sz w:val="28"/>
          <w:szCs w:val="28"/>
        </w:rPr>
        <w:t>0</w:t>
      </w:r>
      <w:r>
        <w:rPr>
          <w:rFonts w:ascii="宋体" w:eastAsia="宋体" w:hAnsi="宋体" w:cs="宋体" w:hint="eastAsia"/>
          <w:kern w:val="0"/>
          <w:sz w:val="28"/>
          <w:szCs w:val="28"/>
        </w:rPr>
        <w:t xml:space="preserve"> </w:t>
      </w:r>
      <w:r>
        <w:rPr>
          <w:rFonts w:ascii="宋体" w:eastAsia="宋体" w:hAnsi="宋体" w:cs="宋体" w:hint="eastAsia"/>
          <w:sz w:val="28"/>
          <w:szCs w:val="28"/>
        </w:rPr>
        <w:t>万元。</w:t>
      </w:r>
    </w:p>
    <w:p w:rsidR="008317D7" w:rsidRDefault="003B4953">
      <w:pPr>
        <w:ind w:firstLineChars="250" w:firstLine="700"/>
        <w:rPr>
          <w:rFonts w:ascii="宋体" w:eastAsia="宋体" w:hAnsi="宋体" w:cs="宋体"/>
          <w:sz w:val="28"/>
          <w:szCs w:val="28"/>
        </w:rPr>
      </w:pPr>
      <w:r>
        <w:rPr>
          <w:rFonts w:ascii="宋体" w:eastAsia="宋体" w:hAnsi="宋体" w:cs="宋体" w:hint="eastAsia"/>
          <w:sz w:val="28"/>
          <w:szCs w:val="28"/>
        </w:rPr>
        <w:t>（七）、唐河县教育系统政府性基金支出预算情况。</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年无政府性基金支出预算</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（八）、</w:t>
      </w:r>
      <w:r>
        <w:rPr>
          <w:rFonts w:ascii="宋体" w:eastAsia="宋体" w:hAnsi="宋体" w:cs="宋体" w:hint="eastAsia"/>
          <w:sz w:val="28"/>
          <w:szCs w:val="28"/>
        </w:rPr>
        <w:t>2021</w:t>
      </w:r>
      <w:r>
        <w:rPr>
          <w:rFonts w:ascii="宋体" w:eastAsia="宋体" w:hAnsi="宋体" w:cs="宋体" w:hint="eastAsia"/>
          <w:sz w:val="28"/>
          <w:szCs w:val="28"/>
        </w:rPr>
        <w:t>年“三公”经费情况“</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教育系统</w:t>
      </w:r>
      <w:r>
        <w:rPr>
          <w:rFonts w:ascii="宋体" w:eastAsia="宋体" w:hAnsi="宋体" w:cs="宋体" w:hint="eastAsia"/>
          <w:sz w:val="28"/>
          <w:szCs w:val="28"/>
        </w:rPr>
        <w:t>202</w:t>
      </w:r>
      <w:r>
        <w:rPr>
          <w:rFonts w:ascii="宋体" w:eastAsia="宋体" w:hAnsi="宋体" w:cs="宋体" w:hint="eastAsia"/>
          <w:sz w:val="28"/>
          <w:szCs w:val="28"/>
        </w:rPr>
        <w:t>1</w:t>
      </w:r>
      <w:r>
        <w:rPr>
          <w:rFonts w:ascii="宋体" w:eastAsia="宋体" w:hAnsi="宋体" w:cs="宋体" w:hint="eastAsia"/>
          <w:sz w:val="28"/>
          <w:szCs w:val="28"/>
        </w:rPr>
        <w:t>年“三公”经费预算批复的公务接待费</w:t>
      </w:r>
      <w:r w:rsidR="00987DEE">
        <w:rPr>
          <w:rFonts w:ascii="宋体" w:eastAsia="宋体" w:hAnsi="宋体" w:cs="宋体"/>
          <w:kern w:val="0"/>
          <w:sz w:val="28"/>
          <w:szCs w:val="28"/>
        </w:rPr>
        <w:t>1.9</w:t>
      </w:r>
      <w:r>
        <w:rPr>
          <w:rFonts w:ascii="宋体" w:eastAsia="宋体" w:hAnsi="宋体" w:cs="宋体" w:hint="eastAsia"/>
          <w:sz w:val="28"/>
          <w:szCs w:val="28"/>
        </w:rPr>
        <w:t>万元，公务用车运行维护费</w:t>
      </w:r>
      <w:r w:rsidR="00CA2D0B">
        <w:rPr>
          <w:rFonts w:ascii="宋体" w:eastAsia="宋体" w:hAnsi="宋体" w:cs="宋体"/>
          <w:sz w:val="28"/>
          <w:szCs w:val="28"/>
        </w:rPr>
        <w:t>0</w:t>
      </w:r>
      <w:r>
        <w:rPr>
          <w:rFonts w:ascii="宋体" w:eastAsia="宋体" w:hAnsi="宋体" w:cs="宋体" w:hint="eastAsia"/>
          <w:sz w:val="28"/>
          <w:szCs w:val="28"/>
        </w:rPr>
        <w:t>万元，公车购置为</w:t>
      </w:r>
      <w:r>
        <w:rPr>
          <w:rFonts w:ascii="宋体" w:eastAsia="宋体" w:hAnsi="宋体" w:cs="宋体" w:hint="eastAsia"/>
          <w:sz w:val="28"/>
          <w:szCs w:val="28"/>
        </w:rPr>
        <w:t>0</w:t>
      </w:r>
      <w:r>
        <w:rPr>
          <w:rFonts w:ascii="宋体" w:eastAsia="宋体" w:hAnsi="宋体" w:cs="宋体" w:hint="eastAsia"/>
          <w:sz w:val="28"/>
          <w:szCs w:val="28"/>
        </w:rPr>
        <w:t>万元，合计</w:t>
      </w:r>
      <w:r w:rsidR="00987DEE">
        <w:rPr>
          <w:rFonts w:ascii="宋体" w:eastAsia="宋体" w:hAnsi="宋体" w:cs="宋体"/>
          <w:sz w:val="28"/>
          <w:szCs w:val="28"/>
        </w:rPr>
        <w:t>1.9</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教育系统</w:t>
      </w:r>
      <w:r>
        <w:rPr>
          <w:rFonts w:ascii="宋体" w:eastAsia="宋体" w:hAnsi="宋体" w:cs="宋体" w:hint="eastAsia"/>
          <w:sz w:val="28"/>
          <w:szCs w:val="28"/>
        </w:rPr>
        <w:t>20</w:t>
      </w:r>
      <w:r>
        <w:rPr>
          <w:rFonts w:ascii="宋体" w:eastAsia="宋体" w:hAnsi="宋体" w:cs="宋体" w:hint="eastAsia"/>
          <w:sz w:val="28"/>
          <w:szCs w:val="28"/>
        </w:rPr>
        <w:t>20</w:t>
      </w:r>
      <w:r>
        <w:rPr>
          <w:rFonts w:ascii="宋体" w:eastAsia="宋体" w:hAnsi="宋体" w:cs="宋体" w:hint="eastAsia"/>
          <w:sz w:val="28"/>
          <w:szCs w:val="28"/>
        </w:rPr>
        <w:t>年“三公”经费预算批复的公务接待费</w:t>
      </w:r>
      <w:r w:rsidR="00987DEE">
        <w:rPr>
          <w:rFonts w:ascii="宋体" w:eastAsia="宋体" w:hAnsi="宋体" w:cs="宋体"/>
          <w:kern w:val="0"/>
          <w:sz w:val="28"/>
          <w:szCs w:val="28"/>
        </w:rPr>
        <w:t>1.93</w:t>
      </w:r>
      <w:r>
        <w:rPr>
          <w:rFonts w:ascii="宋体" w:eastAsia="宋体" w:hAnsi="宋体" w:cs="宋体" w:hint="eastAsia"/>
          <w:sz w:val="28"/>
          <w:szCs w:val="28"/>
        </w:rPr>
        <w:t>万元，公务用车运行维护费</w:t>
      </w:r>
      <w:r w:rsidR="00CA2D0B">
        <w:rPr>
          <w:rFonts w:ascii="宋体" w:eastAsia="宋体" w:hAnsi="宋体" w:cs="宋体"/>
          <w:sz w:val="28"/>
          <w:szCs w:val="28"/>
        </w:rPr>
        <w:t>0</w:t>
      </w:r>
      <w:r>
        <w:rPr>
          <w:rFonts w:ascii="宋体" w:eastAsia="宋体" w:hAnsi="宋体" w:cs="宋体" w:hint="eastAsia"/>
          <w:sz w:val="28"/>
          <w:szCs w:val="28"/>
        </w:rPr>
        <w:t>万元，公车购置为</w:t>
      </w:r>
      <w:r>
        <w:rPr>
          <w:rFonts w:ascii="宋体" w:eastAsia="宋体" w:hAnsi="宋体" w:cs="宋体" w:hint="eastAsia"/>
          <w:sz w:val="28"/>
          <w:szCs w:val="28"/>
        </w:rPr>
        <w:t>0</w:t>
      </w:r>
      <w:r>
        <w:rPr>
          <w:rFonts w:ascii="宋体" w:eastAsia="宋体" w:hAnsi="宋体" w:cs="宋体" w:hint="eastAsia"/>
          <w:sz w:val="28"/>
          <w:szCs w:val="28"/>
        </w:rPr>
        <w:t>万元，合计</w:t>
      </w:r>
      <w:r w:rsidR="00987DEE">
        <w:rPr>
          <w:rFonts w:ascii="宋体" w:eastAsia="宋体" w:hAnsi="宋体" w:cs="宋体"/>
          <w:sz w:val="28"/>
          <w:szCs w:val="28"/>
        </w:rPr>
        <w:t>1.93</w:t>
      </w:r>
      <w:r>
        <w:rPr>
          <w:rFonts w:ascii="宋体" w:eastAsia="宋体" w:hAnsi="宋体" w:cs="宋体" w:hint="eastAsia"/>
          <w:sz w:val="28"/>
          <w:szCs w:val="28"/>
        </w:rPr>
        <w:t>万元。</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与上年相比原因是：</w:t>
      </w:r>
      <w:r>
        <w:rPr>
          <w:rFonts w:ascii="宋体" w:eastAsia="宋体" w:hAnsi="宋体" w:cs="宋体" w:hint="eastAsia"/>
          <w:sz w:val="28"/>
          <w:szCs w:val="28"/>
        </w:rPr>
        <w:t>2021</w:t>
      </w:r>
      <w:r>
        <w:rPr>
          <w:rFonts w:ascii="宋体" w:eastAsia="宋体" w:hAnsi="宋体" w:cs="宋体" w:hint="eastAsia"/>
          <w:sz w:val="28"/>
          <w:szCs w:val="28"/>
        </w:rPr>
        <w:t>年公务接待和上年比减少，是严格执行厉行节约的体现。</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九</w:t>
      </w:r>
      <w:r>
        <w:rPr>
          <w:rFonts w:ascii="宋体" w:eastAsia="宋体" w:hAnsi="宋体" w:cs="宋体" w:hint="eastAsia"/>
          <w:sz w:val="28"/>
          <w:szCs w:val="28"/>
        </w:rPr>
        <w:t>）、唐河县教育系统</w:t>
      </w:r>
      <w:r>
        <w:rPr>
          <w:rFonts w:ascii="宋体" w:eastAsia="宋体" w:hAnsi="宋体" w:cs="宋体" w:hint="eastAsia"/>
          <w:sz w:val="28"/>
          <w:szCs w:val="28"/>
        </w:rPr>
        <w:t>2021</w:t>
      </w:r>
      <w:r>
        <w:rPr>
          <w:rFonts w:ascii="宋体" w:eastAsia="宋体" w:hAnsi="宋体" w:cs="宋体" w:hint="eastAsia"/>
          <w:sz w:val="28"/>
          <w:szCs w:val="28"/>
        </w:rPr>
        <w:t>年部门预算批复中没有政府采购预算，无其它需要说明的事项。</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十</w:t>
      </w:r>
      <w:r>
        <w:rPr>
          <w:rFonts w:ascii="宋体" w:eastAsia="宋体" w:hAnsi="宋体" w:cs="宋体" w:hint="eastAsia"/>
          <w:sz w:val="28"/>
          <w:szCs w:val="28"/>
        </w:rPr>
        <w:t>）、唐河县教育系统</w:t>
      </w:r>
      <w:r>
        <w:rPr>
          <w:rFonts w:ascii="宋体" w:eastAsia="宋体" w:hAnsi="宋体" w:cs="宋体" w:hint="eastAsia"/>
          <w:sz w:val="28"/>
          <w:szCs w:val="28"/>
        </w:rPr>
        <w:t>2021</w:t>
      </w:r>
      <w:r>
        <w:rPr>
          <w:rFonts w:ascii="宋体" w:eastAsia="宋体" w:hAnsi="宋体" w:cs="宋体" w:hint="eastAsia"/>
          <w:sz w:val="28"/>
          <w:szCs w:val="28"/>
        </w:rPr>
        <w:t>年机关运行经费安排情况说明</w:t>
      </w:r>
    </w:p>
    <w:p w:rsidR="008317D7" w:rsidRDefault="003B4953">
      <w:pPr>
        <w:ind w:firstLineChars="100" w:firstLine="28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年机关运行经费支出预算</w:t>
      </w:r>
      <w:r w:rsidR="00987DEE">
        <w:rPr>
          <w:rFonts w:ascii="宋体" w:eastAsia="宋体" w:hAnsi="宋体" w:cs="宋体"/>
          <w:kern w:val="0"/>
          <w:sz w:val="28"/>
          <w:szCs w:val="28"/>
        </w:rPr>
        <w:t>2569.18</w:t>
      </w:r>
      <w:r>
        <w:rPr>
          <w:rFonts w:ascii="宋体" w:eastAsia="宋体" w:hAnsi="宋体" w:cs="宋体" w:hint="eastAsia"/>
          <w:kern w:val="0"/>
          <w:sz w:val="28"/>
          <w:szCs w:val="28"/>
        </w:rPr>
        <w:t>万</w:t>
      </w:r>
      <w:r>
        <w:rPr>
          <w:rFonts w:ascii="宋体" w:eastAsia="宋体" w:hAnsi="宋体" w:cs="宋体" w:hint="eastAsia"/>
          <w:sz w:val="28"/>
          <w:szCs w:val="28"/>
        </w:rPr>
        <w:t>元，主要保障机关人员工资发放、机构正常运转及正常履职需要。</w:t>
      </w:r>
    </w:p>
    <w:p w:rsidR="008317D7" w:rsidRDefault="003B4953">
      <w:pPr>
        <w:widowControl/>
        <w:ind w:firstLineChars="196" w:firstLine="549"/>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年机关运行经费支出预算</w:t>
      </w:r>
      <w:r w:rsidR="00987DEE">
        <w:rPr>
          <w:rFonts w:ascii="宋体" w:eastAsia="宋体" w:hAnsi="宋体" w:cs="宋体"/>
          <w:kern w:val="0"/>
          <w:sz w:val="28"/>
          <w:szCs w:val="28"/>
        </w:rPr>
        <w:t>2533.41</w:t>
      </w:r>
      <w:r>
        <w:rPr>
          <w:rFonts w:ascii="宋体" w:eastAsia="宋体" w:hAnsi="宋体" w:cs="宋体" w:hint="eastAsia"/>
          <w:kern w:val="0"/>
          <w:sz w:val="28"/>
          <w:szCs w:val="28"/>
        </w:rPr>
        <w:t>万</w:t>
      </w:r>
      <w:r>
        <w:rPr>
          <w:rFonts w:ascii="宋体" w:eastAsia="宋体" w:hAnsi="宋体" w:cs="宋体" w:hint="eastAsia"/>
          <w:sz w:val="28"/>
          <w:szCs w:val="28"/>
        </w:rPr>
        <w:t>元，主要保障机关人员工资发放、机构正常运转及正常履职需要。</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九、其它重要事项说明</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2021</w:t>
      </w:r>
      <w:r>
        <w:rPr>
          <w:rFonts w:ascii="宋体" w:eastAsia="宋体" w:hAnsi="宋体" w:cs="宋体" w:hint="eastAsia"/>
          <w:sz w:val="28"/>
          <w:szCs w:val="28"/>
        </w:rPr>
        <w:t>年无政府采购收支预算；</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（二）国有资产使用</w:t>
      </w:r>
      <w:r>
        <w:rPr>
          <w:rFonts w:ascii="宋体" w:eastAsia="宋体" w:hAnsi="宋体" w:cs="宋体" w:hint="eastAsia"/>
          <w:sz w:val="28"/>
          <w:szCs w:val="28"/>
        </w:rPr>
        <w:t>情况；</w:t>
      </w:r>
    </w:p>
    <w:p w:rsidR="008317D7" w:rsidRDefault="003B4953">
      <w:pPr>
        <w:widowControl/>
        <w:spacing w:line="590" w:lineRule="exact"/>
        <w:ind w:firstLineChars="200" w:firstLine="560"/>
        <w:rPr>
          <w:rFonts w:ascii="宋体" w:eastAsia="宋体" w:hAnsi="宋体" w:cs="宋体"/>
          <w:sz w:val="28"/>
          <w:szCs w:val="28"/>
        </w:rPr>
      </w:pPr>
      <w:r>
        <w:rPr>
          <w:rFonts w:ascii="宋体" w:eastAsia="宋体" w:hAnsi="宋体" w:cs="宋体" w:hint="eastAsia"/>
          <w:sz w:val="28"/>
          <w:szCs w:val="28"/>
        </w:rPr>
        <w:t>202</w:t>
      </w:r>
      <w:r>
        <w:rPr>
          <w:rFonts w:ascii="宋体" w:eastAsia="宋体" w:hAnsi="宋体" w:cs="宋体" w:hint="eastAsia"/>
          <w:sz w:val="28"/>
          <w:szCs w:val="28"/>
        </w:rPr>
        <w:t>1</w:t>
      </w:r>
      <w:r>
        <w:rPr>
          <w:rFonts w:ascii="宋体" w:eastAsia="宋体" w:hAnsi="宋体" w:cs="宋体" w:hint="eastAsia"/>
          <w:sz w:val="28"/>
          <w:szCs w:val="28"/>
        </w:rPr>
        <w:t>年期末，我部门共有车辆</w:t>
      </w:r>
      <w:r w:rsidR="00987DEE">
        <w:rPr>
          <w:rFonts w:ascii="宋体" w:eastAsia="宋体" w:hAnsi="宋体" w:cs="宋体"/>
          <w:sz w:val="28"/>
          <w:szCs w:val="28"/>
        </w:rPr>
        <w:t>0</w:t>
      </w:r>
      <w:r>
        <w:rPr>
          <w:rFonts w:ascii="宋体" w:eastAsia="宋体" w:hAnsi="宋体" w:cs="宋体" w:hint="eastAsia"/>
          <w:sz w:val="28"/>
          <w:szCs w:val="28"/>
        </w:rPr>
        <w:t>辆，其中：省级领导干部用车</w:t>
      </w:r>
      <w:r>
        <w:rPr>
          <w:rFonts w:ascii="宋体" w:eastAsia="宋体" w:hAnsi="宋体" w:cs="宋体" w:hint="eastAsia"/>
          <w:sz w:val="28"/>
          <w:szCs w:val="28"/>
        </w:rPr>
        <w:t>0</w:t>
      </w:r>
      <w:r>
        <w:rPr>
          <w:rFonts w:ascii="宋体" w:eastAsia="宋体" w:hAnsi="宋体" w:cs="宋体" w:hint="eastAsia"/>
          <w:sz w:val="28"/>
          <w:szCs w:val="28"/>
        </w:rPr>
        <w:t>辆、主要领导干部用车</w:t>
      </w:r>
      <w:r>
        <w:rPr>
          <w:rFonts w:ascii="宋体" w:eastAsia="宋体" w:hAnsi="宋体" w:cs="宋体" w:hint="eastAsia"/>
          <w:sz w:val="28"/>
          <w:szCs w:val="28"/>
        </w:rPr>
        <w:t>0</w:t>
      </w:r>
      <w:r>
        <w:rPr>
          <w:rFonts w:ascii="宋体" w:eastAsia="宋体" w:hAnsi="宋体" w:cs="宋体" w:hint="eastAsia"/>
          <w:sz w:val="28"/>
          <w:szCs w:val="28"/>
        </w:rPr>
        <w:t>辆、机要通信用车</w:t>
      </w:r>
      <w:r>
        <w:rPr>
          <w:rFonts w:ascii="宋体" w:eastAsia="宋体" w:hAnsi="宋体" w:cs="宋体" w:hint="eastAsia"/>
          <w:sz w:val="28"/>
          <w:szCs w:val="28"/>
        </w:rPr>
        <w:t>0</w:t>
      </w:r>
      <w:r>
        <w:rPr>
          <w:rFonts w:ascii="宋体" w:eastAsia="宋体" w:hAnsi="宋体" w:cs="宋体" w:hint="eastAsia"/>
          <w:sz w:val="28"/>
          <w:szCs w:val="28"/>
        </w:rPr>
        <w:t>辆、应急保障车</w:t>
      </w:r>
      <w:r>
        <w:rPr>
          <w:rFonts w:ascii="宋体" w:eastAsia="宋体" w:hAnsi="宋体" w:cs="宋体" w:hint="eastAsia"/>
          <w:sz w:val="28"/>
          <w:szCs w:val="28"/>
        </w:rPr>
        <w:t>0</w:t>
      </w:r>
      <w:r>
        <w:rPr>
          <w:rFonts w:ascii="宋体" w:eastAsia="宋体" w:hAnsi="宋体" w:cs="宋体" w:hint="eastAsia"/>
          <w:sz w:val="28"/>
          <w:szCs w:val="28"/>
        </w:rPr>
        <w:t>辆、执法执勤用车</w:t>
      </w:r>
      <w:r>
        <w:rPr>
          <w:rFonts w:ascii="宋体" w:eastAsia="宋体" w:hAnsi="宋体" w:cs="宋体" w:hint="eastAsia"/>
          <w:sz w:val="28"/>
          <w:szCs w:val="28"/>
        </w:rPr>
        <w:t>0</w:t>
      </w:r>
      <w:r>
        <w:rPr>
          <w:rFonts w:ascii="宋体" w:eastAsia="宋体" w:hAnsi="宋体" w:cs="宋体" w:hint="eastAsia"/>
          <w:sz w:val="28"/>
          <w:szCs w:val="28"/>
        </w:rPr>
        <w:t>辆、特种专业技术用车</w:t>
      </w:r>
      <w:r>
        <w:rPr>
          <w:rFonts w:ascii="宋体" w:eastAsia="宋体" w:hAnsi="宋体" w:cs="宋体" w:hint="eastAsia"/>
          <w:sz w:val="28"/>
          <w:szCs w:val="28"/>
        </w:rPr>
        <w:t>0</w:t>
      </w:r>
      <w:r>
        <w:rPr>
          <w:rFonts w:ascii="宋体" w:eastAsia="宋体" w:hAnsi="宋体" w:cs="宋体" w:hint="eastAsia"/>
          <w:sz w:val="28"/>
          <w:szCs w:val="28"/>
        </w:rPr>
        <w:t>辆、离退休干部用车</w:t>
      </w:r>
      <w:r>
        <w:rPr>
          <w:rFonts w:ascii="宋体" w:eastAsia="宋体" w:hAnsi="宋体" w:cs="宋体" w:hint="eastAsia"/>
          <w:sz w:val="28"/>
          <w:szCs w:val="28"/>
        </w:rPr>
        <w:t>0</w:t>
      </w:r>
      <w:r>
        <w:rPr>
          <w:rFonts w:ascii="宋体" w:eastAsia="宋体" w:hAnsi="宋体" w:cs="宋体" w:hint="eastAsia"/>
          <w:sz w:val="28"/>
          <w:szCs w:val="28"/>
        </w:rPr>
        <w:t>辆、其他用车</w:t>
      </w:r>
      <w:r>
        <w:rPr>
          <w:rFonts w:ascii="宋体" w:eastAsia="宋体" w:hAnsi="宋体" w:cs="宋体" w:hint="eastAsia"/>
          <w:sz w:val="28"/>
          <w:szCs w:val="28"/>
        </w:rPr>
        <w:t>1</w:t>
      </w:r>
      <w:r>
        <w:rPr>
          <w:rFonts w:ascii="宋体" w:eastAsia="宋体" w:hAnsi="宋体" w:cs="宋体" w:hint="eastAsia"/>
          <w:sz w:val="28"/>
          <w:szCs w:val="28"/>
        </w:rPr>
        <w:t>辆；单位价值</w:t>
      </w:r>
      <w:r>
        <w:rPr>
          <w:rFonts w:ascii="宋体" w:eastAsia="宋体" w:hAnsi="宋体" w:cs="宋体" w:hint="eastAsia"/>
          <w:sz w:val="28"/>
          <w:szCs w:val="28"/>
        </w:rPr>
        <w:t>50</w:t>
      </w:r>
      <w:r>
        <w:rPr>
          <w:rFonts w:ascii="宋体" w:eastAsia="宋体" w:hAnsi="宋体" w:cs="宋体" w:hint="eastAsia"/>
          <w:sz w:val="28"/>
          <w:szCs w:val="28"/>
        </w:rPr>
        <w:t>万元以上通用设备</w:t>
      </w:r>
      <w:r>
        <w:rPr>
          <w:rFonts w:ascii="宋体" w:eastAsia="宋体" w:hAnsi="宋体" w:cs="宋体" w:hint="eastAsia"/>
          <w:sz w:val="28"/>
          <w:szCs w:val="28"/>
        </w:rPr>
        <w:t>0</w:t>
      </w:r>
      <w:r>
        <w:rPr>
          <w:rFonts w:ascii="宋体" w:eastAsia="宋体" w:hAnsi="宋体" w:cs="宋体" w:hint="eastAsia"/>
          <w:sz w:val="28"/>
          <w:szCs w:val="28"/>
        </w:rPr>
        <w:t>台（套），单位价值</w:t>
      </w:r>
      <w:r>
        <w:rPr>
          <w:rFonts w:ascii="宋体" w:eastAsia="宋体" w:hAnsi="宋体" w:cs="宋体" w:hint="eastAsia"/>
          <w:sz w:val="28"/>
          <w:szCs w:val="28"/>
        </w:rPr>
        <w:t>100</w:t>
      </w:r>
      <w:r>
        <w:rPr>
          <w:rFonts w:ascii="宋体" w:eastAsia="宋体" w:hAnsi="宋体" w:cs="宋体" w:hint="eastAsia"/>
          <w:sz w:val="28"/>
          <w:szCs w:val="28"/>
        </w:rPr>
        <w:t>万元以上专用设备</w:t>
      </w:r>
      <w:r>
        <w:rPr>
          <w:rFonts w:ascii="宋体" w:eastAsia="宋体" w:hAnsi="宋体" w:cs="宋体" w:hint="eastAsia"/>
          <w:sz w:val="28"/>
          <w:szCs w:val="28"/>
        </w:rPr>
        <w:t>0</w:t>
      </w:r>
      <w:r>
        <w:rPr>
          <w:rFonts w:ascii="宋体" w:eastAsia="宋体" w:hAnsi="宋体" w:cs="宋体" w:hint="eastAsia"/>
          <w:sz w:val="28"/>
          <w:szCs w:val="28"/>
        </w:rPr>
        <w:t>台（套）。</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（三）无专项转移支付资金；</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（四）无开展预算绩效管理工作；</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2021</w:t>
      </w:r>
      <w:r>
        <w:rPr>
          <w:rFonts w:ascii="宋体" w:eastAsia="宋体" w:hAnsi="宋体" w:cs="宋体" w:hint="eastAsia"/>
          <w:sz w:val="28"/>
          <w:szCs w:val="28"/>
        </w:rPr>
        <w:t>年机关运行经费支出预算</w:t>
      </w:r>
      <w:r w:rsidR="00987DEE">
        <w:rPr>
          <w:rFonts w:ascii="宋体" w:eastAsia="宋体" w:hAnsi="宋体" w:cs="宋体"/>
          <w:kern w:val="0"/>
          <w:sz w:val="28"/>
          <w:szCs w:val="28"/>
        </w:rPr>
        <w:t>2569.18</w:t>
      </w:r>
      <w:r>
        <w:rPr>
          <w:rFonts w:ascii="宋体" w:eastAsia="宋体" w:hAnsi="宋体" w:cs="宋体" w:hint="eastAsia"/>
          <w:kern w:val="0"/>
          <w:sz w:val="28"/>
          <w:szCs w:val="28"/>
        </w:rPr>
        <w:t>万</w:t>
      </w:r>
      <w:r>
        <w:rPr>
          <w:rFonts w:ascii="宋体" w:eastAsia="宋体" w:hAnsi="宋体" w:cs="宋体" w:hint="eastAsia"/>
          <w:sz w:val="28"/>
          <w:szCs w:val="28"/>
        </w:rPr>
        <w:t>元，主要保障机关人员工资发放、机构正常运转及正常履职需要。</w:t>
      </w:r>
    </w:p>
    <w:p w:rsidR="008317D7" w:rsidRDefault="003B4953">
      <w:pPr>
        <w:widowControl/>
        <w:ind w:firstLineChars="196" w:firstLine="549"/>
        <w:rPr>
          <w:rFonts w:ascii="宋体" w:eastAsia="宋体" w:hAnsi="宋体" w:cs="宋体"/>
          <w:sz w:val="28"/>
          <w:szCs w:val="28"/>
        </w:rPr>
      </w:pPr>
      <w:r>
        <w:rPr>
          <w:rFonts w:ascii="宋体" w:eastAsia="宋体" w:hAnsi="宋体" w:cs="宋体" w:hint="eastAsia"/>
          <w:sz w:val="28"/>
          <w:szCs w:val="28"/>
        </w:rPr>
        <w:t>2020</w:t>
      </w:r>
      <w:r>
        <w:rPr>
          <w:rFonts w:ascii="宋体" w:eastAsia="宋体" w:hAnsi="宋体" w:cs="宋体" w:hint="eastAsia"/>
          <w:sz w:val="28"/>
          <w:szCs w:val="28"/>
        </w:rPr>
        <w:t>年机关运行经费支出预算</w:t>
      </w:r>
      <w:r w:rsidR="00987DEE">
        <w:rPr>
          <w:rFonts w:ascii="宋体" w:eastAsia="宋体" w:hAnsi="宋体" w:cs="宋体"/>
          <w:kern w:val="0"/>
          <w:sz w:val="28"/>
          <w:szCs w:val="28"/>
        </w:rPr>
        <w:t>2533.41</w:t>
      </w:r>
      <w:r>
        <w:rPr>
          <w:rFonts w:ascii="宋体" w:eastAsia="宋体" w:hAnsi="宋体" w:cs="宋体" w:hint="eastAsia"/>
          <w:kern w:val="0"/>
          <w:sz w:val="28"/>
          <w:szCs w:val="28"/>
        </w:rPr>
        <w:t>万</w:t>
      </w:r>
      <w:r>
        <w:rPr>
          <w:rFonts w:ascii="宋体" w:eastAsia="宋体" w:hAnsi="宋体" w:cs="宋体" w:hint="eastAsia"/>
          <w:sz w:val="28"/>
          <w:szCs w:val="28"/>
        </w:rPr>
        <w:t>元</w:t>
      </w:r>
      <w:bookmarkStart w:id="0" w:name="_GoBack"/>
      <w:bookmarkEnd w:id="0"/>
      <w:r>
        <w:rPr>
          <w:rFonts w:ascii="宋体" w:eastAsia="宋体" w:hAnsi="宋体" w:cs="宋体" w:hint="eastAsia"/>
          <w:sz w:val="28"/>
          <w:szCs w:val="28"/>
        </w:rPr>
        <w:t>，主要保障机关人员工资发放、机构正常运转及正常履职需要。</w:t>
      </w:r>
    </w:p>
    <w:p w:rsidR="008317D7" w:rsidRDefault="003B4953">
      <w:pPr>
        <w:ind w:firstLineChars="200" w:firstLine="560"/>
        <w:rPr>
          <w:rFonts w:ascii="宋体" w:eastAsia="宋体" w:hAnsi="宋体" w:cs="宋体"/>
          <w:sz w:val="28"/>
          <w:szCs w:val="28"/>
        </w:rPr>
      </w:pPr>
      <w:r>
        <w:rPr>
          <w:rFonts w:ascii="宋体" w:eastAsia="宋体" w:hAnsi="宋体" w:cs="宋体" w:hint="eastAsia"/>
          <w:sz w:val="28"/>
          <w:szCs w:val="28"/>
        </w:rPr>
        <w:t>（六）无国有资本经营预算。</w:t>
      </w:r>
    </w:p>
    <w:p w:rsidR="008317D7" w:rsidRDefault="003B4953">
      <w:pPr>
        <w:ind w:firstLineChars="200" w:firstLine="560"/>
        <w:rPr>
          <w:rFonts w:ascii="宋体" w:eastAsia="宋体" w:hAnsi="宋体" w:cs="宋体"/>
          <w:color w:val="333333"/>
          <w:sz w:val="28"/>
          <w:szCs w:val="28"/>
          <w:shd w:val="clear" w:color="auto" w:fill="FFFFFF"/>
        </w:rPr>
      </w:pPr>
      <w:r>
        <w:rPr>
          <w:rFonts w:ascii="宋体" w:eastAsia="宋体" w:hAnsi="宋体" w:cs="宋体" w:hint="eastAsia"/>
          <w:sz w:val="28"/>
          <w:szCs w:val="28"/>
        </w:rPr>
        <w:t>（七）、</w:t>
      </w:r>
      <w:r>
        <w:rPr>
          <w:rFonts w:ascii="宋体" w:eastAsia="宋体" w:hAnsi="宋体" w:cs="宋体" w:hint="eastAsia"/>
          <w:sz w:val="28"/>
          <w:szCs w:val="28"/>
        </w:rPr>
        <w:t>唐河县教育系统</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color w:val="333333"/>
          <w:sz w:val="28"/>
          <w:szCs w:val="28"/>
          <w:shd w:val="clear" w:color="auto" w:fill="FFFFFF"/>
        </w:rPr>
        <w:t>关于重点项目预算绩效管理情况说明</w:t>
      </w:r>
      <w:r>
        <w:rPr>
          <w:rFonts w:ascii="宋体" w:eastAsia="宋体" w:hAnsi="宋体" w:cs="宋体" w:hint="eastAsia"/>
          <w:color w:val="333333"/>
          <w:sz w:val="28"/>
          <w:szCs w:val="28"/>
        </w:rPr>
        <w:br/>
      </w:r>
      <w:r>
        <w:rPr>
          <w:rFonts w:ascii="宋体" w:eastAsia="宋体" w:hAnsi="宋体" w:cs="宋体" w:hint="eastAsia"/>
          <w:color w:val="333333"/>
          <w:sz w:val="28"/>
          <w:szCs w:val="28"/>
        </w:rPr>
        <w:lastRenderedPageBreak/>
        <w:t xml:space="preserve">    </w:t>
      </w:r>
      <w:r>
        <w:rPr>
          <w:rFonts w:ascii="宋体" w:eastAsia="宋体" w:hAnsi="宋体" w:cs="宋体" w:hint="eastAsia"/>
          <w:color w:val="333333"/>
          <w:sz w:val="28"/>
          <w:szCs w:val="28"/>
          <w:shd w:val="clear" w:color="auto" w:fill="FFFFFF"/>
        </w:rPr>
        <w:t>按照河南省教育经费保障机制规定和要求，经费资金已全额按标准到位，有力保障</w:t>
      </w:r>
      <w:r>
        <w:rPr>
          <w:rFonts w:ascii="宋体" w:eastAsia="宋体" w:hAnsi="宋体" w:cs="宋体" w:hint="eastAsia"/>
          <w:color w:val="333333"/>
          <w:sz w:val="28"/>
          <w:szCs w:val="28"/>
          <w:shd w:val="clear" w:color="auto" w:fill="FFFFFF"/>
        </w:rPr>
        <w:t>了</w:t>
      </w:r>
      <w:r>
        <w:rPr>
          <w:rFonts w:ascii="宋体" w:eastAsia="宋体" w:hAnsi="宋体" w:cs="宋体" w:hint="eastAsia"/>
          <w:color w:val="333333"/>
          <w:sz w:val="28"/>
          <w:szCs w:val="28"/>
          <w:shd w:val="clear" w:color="auto" w:fill="FFFFFF"/>
        </w:rPr>
        <w:t>学校教育教学工作的有效开展，绩效评价优良，校舍维修项目按照上级分配指标按时保质完成项目任务。</w:t>
      </w:r>
    </w:p>
    <w:p w:rsidR="008317D7" w:rsidRDefault="008317D7">
      <w:pPr>
        <w:ind w:leftChars="100" w:left="210" w:firstLineChars="200" w:firstLine="560"/>
        <w:rPr>
          <w:rFonts w:ascii="宋体" w:eastAsia="宋体" w:hAnsi="宋体" w:cs="宋体"/>
          <w:color w:val="333333"/>
          <w:sz w:val="28"/>
          <w:szCs w:val="28"/>
          <w:shd w:val="clear" w:color="auto" w:fill="FFFFFF"/>
        </w:rPr>
      </w:pPr>
    </w:p>
    <w:p w:rsidR="008317D7" w:rsidRDefault="003B4953">
      <w:pPr>
        <w:ind w:firstLine="420"/>
        <w:jc w:val="center"/>
        <w:rPr>
          <w:rFonts w:ascii="宋体" w:eastAsia="宋体" w:hAnsi="宋体" w:cs="宋体"/>
          <w:b/>
          <w:sz w:val="28"/>
          <w:szCs w:val="28"/>
        </w:rPr>
      </w:pPr>
      <w:r>
        <w:rPr>
          <w:rFonts w:ascii="宋体" w:eastAsia="宋体" w:hAnsi="宋体" w:cs="宋体" w:hint="eastAsia"/>
          <w:b/>
          <w:sz w:val="28"/>
          <w:szCs w:val="28"/>
        </w:rPr>
        <w:t>第三部分</w:t>
      </w:r>
      <w:r>
        <w:rPr>
          <w:rFonts w:ascii="宋体" w:eastAsia="宋体" w:hAnsi="宋体" w:cs="宋体" w:hint="eastAsia"/>
          <w:b/>
          <w:sz w:val="28"/>
          <w:szCs w:val="28"/>
        </w:rPr>
        <w:t xml:space="preserve"> </w:t>
      </w:r>
      <w:r>
        <w:rPr>
          <w:rFonts w:ascii="宋体" w:eastAsia="宋体" w:hAnsi="宋体" w:cs="宋体" w:hint="eastAsia"/>
          <w:b/>
          <w:sz w:val="28"/>
          <w:szCs w:val="28"/>
        </w:rPr>
        <w:t>名词解释</w:t>
      </w:r>
    </w:p>
    <w:p w:rsidR="008317D7" w:rsidRDefault="003B4953">
      <w:pPr>
        <w:rPr>
          <w:rFonts w:ascii="宋体" w:eastAsia="宋体" w:hAnsi="宋体" w:cs="宋体"/>
          <w:sz w:val="28"/>
          <w:szCs w:val="28"/>
        </w:rPr>
      </w:pPr>
      <w:r>
        <w:rPr>
          <w:rFonts w:ascii="宋体" w:eastAsia="宋体" w:hAnsi="宋体" w:cs="宋体" w:hint="eastAsia"/>
          <w:sz w:val="28"/>
          <w:szCs w:val="28"/>
        </w:rPr>
        <w:t>一、财政拨款收入：是指省级财政当年拨付的资金。</w:t>
      </w:r>
    </w:p>
    <w:p w:rsidR="008317D7" w:rsidRDefault="003B4953">
      <w:pPr>
        <w:rPr>
          <w:rFonts w:ascii="宋体" w:eastAsia="宋体" w:hAnsi="宋体" w:cs="宋体"/>
          <w:sz w:val="28"/>
          <w:szCs w:val="28"/>
        </w:rPr>
      </w:pPr>
      <w:r>
        <w:rPr>
          <w:rFonts w:ascii="宋体" w:eastAsia="宋体" w:hAnsi="宋体" w:cs="宋体" w:hint="eastAsia"/>
          <w:sz w:val="28"/>
          <w:szCs w:val="28"/>
        </w:rPr>
        <w:t>二、事业收入：是指事业单位开展专业活动及辅助活动所取</w:t>
      </w:r>
      <w:r>
        <w:rPr>
          <w:rFonts w:ascii="宋体" w:eastAsia="宋体" w:hAnsi="宋体" w:cs="宋体" w:hint="eastAsia"/>
          <w:sz w:val="28"/>
          <w:szCs w:val="28"/>
        </w:rPr>
        <w:t xml:space="preserve"> </w:t>
      </w:r>
      <w:r>
        <w:rPr>
          <w:rFonts w:ascii="宋体" w:eastAsia="宋体" w:hAnsi="宋体" w:cs="宋体" w:hint="eastAsia"/>
          <w:sz w:val="28"/>
          <w:szCs w:val="28"/>
        </w:rPr>
        <w:t>得的收入。</w:t>
      </w:r>
    </w:p>
    <w:p w:rsidR="008317D7" w:rsidRDefault="003B4953">
      <w:pPr>
        <w:rPr>
          <w:rFonts w:ascii="宋体" w:eastAsia="宋体" w:hAnsi="宋体" w:cs="宋体"/>
          <w:sz w:val="28"/>
          <w:szCs w:val="28"/>
        </w:rPr>
      </w:pPr>
      <w:r>
        <w:rPr>
          <w:rFonts w:ascii="宋体" w:eastAsia="宋体" w:hAnsi="宋体" w:cs="宋体" w:hint="eastAsia"/>
          <w:sz w:val="28"/>
          <w:szCs w:val="28"/>
        </w:rPr>
        <w:t>三、其他收入：是指部门取得的除“财政拨款”、“事业收入”、“事业单位经营收入”等以外的收入。</w:t>
      </w:r>
    </w:p>
    <w:p w:rsidR="008317D7" w:rsidRDefault="003B4953">
      <w:pPr>
        <w:rPr>
          <w:rFonts w:ascii="宋体" w:eastAsia="宋体" w:hAnsi="宋体" w:cs="宋体"/>
          <w:sz w:val="28"/>
          <w:szCs w:val="28"/>
        </w:rPr>
      </w:pPr>
      <w:r>
        <w:rPr>
          <w:rFonts w:ascii="宋体" w:eastAsia="宋体" w:hAnsi="宋体" w:cs="宋体" w:hint="eastAsia"/>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8317D7" w:rsidRDefault="003B4953">
      <w:pPr>
        <w:rPr>
          <w:rFonts w:ascii="宋体" w:eastAsia="宋体" w:hAnsi="宋体" w:cs="宋体"/>
          <w:sz w:val="28"/>
          <w:szCs w:val="28"/>
        </w:rPr>
      </w:pPr>
      <w:r>
        <w:rPr>
          <w:rFonts w:ascii="宋体" w:eastAsia="宋体" w:hAnsi="宋体" w:cs="宋体" w:hint="eastAsia"/>
          <w:sz w:val="28"/>
          <w:szCs w:val="28"/>
        </w:rPr>
        <w:t>五、基本支出：是指为保障机构正常运转、完成日常工作任务所必需的开支，其内容包括人员经费和日常公用经费两部分。</w:t>
      </w:r>
    </w:p>
    <w:p w:rsidR="008317D7" w:rsidRDefault="003B4953">
      <w:pPr>
        <w:rPr>
          <w:rFonts w:ascii="宋体" w:eastAsia="宋体" w:hAnsi="宋体" w:cs="宋体"/>
          <w:sz w:val="28"/>
          <w:szCs w:val="28"/>
        </w:rPr>
      </w:pPr>
      <w:r>
        <w:rPr>
          <w:rFonts w:ascii="宋体" w:eastAsia="宋体" w:hAnsi="宋体" w:cs="宋体" w:hint="eastAsia"/>
          <w:sz w:val="28"/>
          <w:szCs w:val="28"/>
        </w:rPr>
        <w:t>六、项目支出：是指在基本支出之外，为完成</w:t>
      </w:r>
      <w:r>
        <w:rPr>
          <w:rFonts w:ascii="宋体" w:eastAsia="宋体" w:hAnsi="宋体" w:cs="宋体" w:hint="eastAsia"/>
          <w:sz w:val="28"/>
          <w:szCs w:val="28"/>
        </w:rPr>
        <w:t>特定的行政工作任务或事业发展目标所发生的支出。</w:t>
      </w:r>
    </w:p>
    <w:p w:rsidR="008317D7" w:rsidRDefault="003B4953">
      <w:pPr>
        <w:rPr>
          <w:rFonts w:ascii="宋体" w:eastAsia="宋体" w:hAnsi="宋体" w:cs="宋体"/>
          <w:sz w:val="28"/>
          <w:szCs w:val="28"/>
        </w:rPr>
      </w:pPr>
      <w:r>
        <w:rPr>
          <w:rFonts w:ascii="宋体" w:eastAsia="宋体" w:hAnsi="宋体" w:cs="宋体" w:hint="eastAsia"/>
          <w:sz w:val="28"/>
          <w:szCs w:val="28"/>
        </w:rPr>
        <w:t>七、“三公”经费：是指纳入省级财政预算管理，部门使用财政拨款安排的因公出国（境）费、公务用车购置及运行费和公务接待费。其中，因公出国（境）费反映单位公务出国（境）的住宿费、旅费、伙</w:t>
      </w:r>
      <w:r>
        <w:rPr>
          <w:rFonts w:ascii="宋体" w:eastAsia="宋体" w:hAnsi="宋体" w:cs="宋体" w:hint="eastAsia"/>
          <w:sz w:val="28"/>
          <w:szCs w:val="28"/>
        </w:rPr>
        <w:lastRenderedPageBreak/>
        <w:t>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317D7" w:rsidRDefault="003B4953">
      <w:pPr>
        <w:rPr>
          <w:rFonts w:ascii="宋体" w:eastAsia="宋体" w:hAnsi="宋体" w:cs="宋体"/>
          <w:sz w:val="28"/>
          <w:szCs w:val="28"/>
        </w:rPr>
      </w:pPr>
      <w:r>
        <w:rPr>
          <w:rFonts w:ascii="宋体" w:eastAsia="宋体" w:hAnsi="宋体" w:cs="宋体" w:hint="eastAsia"/>
          <w:sz w:val="28"/>
          <w:szCs w:val="28"/>
        </w:rPr>
        <w:t>八、机关运行经费：是指为保障行政单位（含参照公务员法管理的事业单位）运行用于购买货</w:t>
      </w:r>
      <w:r>
        <w:rPr>
          <w:rFonts w:ascii="宋体" w:eastAsia="宋体" w:hAnsi="宋体" w:cs="宋体" w:hint="eastAsia"/>
          <w:sz w:val="28"/>
          <w:szCs w:val="28"/>
        </w:rPr>
        <w:t>物和服务的各项资金，包括办公及印刷费、邮电费、差旅费、会议费、福利费、日常维修费及一般设备购置费、办公用房水电费、办公用房取暖费、办公用房物业管理费、公务用车运行维护费以及其他费用。</w:t>
      </w:r>
    </w:p>
    <w:p w:rsidR="008317D7" w:rsidRDefault="003B4953">
      <w:pPr>
        <w:ind w:firstLineChars="180" w:firstLine="504"/>
        <w:rPr>
          <w:rFonts w:ascii="宋体" w:eastAsia="宋体" w:hAnsi="宋体" w:cs="宋体"/>
          <w:b/>
          <w:sz w:val="28"/>
          <w:szCs w:val="28"/>
        </w:rPr>
      </w:pPr>
      <w:r>
        <w:rPr>
          <w:rFonts w:ascii="宋体" w:eastAsia="宋体" w:hAnsi="宋体" w:cs="宋体" w:hint="eastAsia"/>
          <w:sz w:val="28"/>
          <w:szCs w:val="28"/>
        </w:rPr>
        <w:t>附件：</w:t>
      </w:r>
      <w:r w:rsidR="0085560C">
        <w:rPr>
          <w:rFonts w:ascii="宋体" w:eastAsia="宋体" w:hAnsi="宋体" w:cs="宋体" w:hint="eastAsia"/>
          <w:b/>
          <w:sz w:val="28"/>
          <w:szCs w:val="28"/>
        </w:rPr>
        <w:t>唐河县中等职业学校</w:t>
      </w:r>
      <w:r>
        <w:rPr>
          <w:rFonts w:ascii="宋体" w:eastAsia="宋体" w:hAnsi="宋体" w:cs="宋体" w:hint="eastAsia"/>
          <w:b/>
          <w:sz w:val="28"/>
          <w:szCs w:val="28"/>
        </w:rPr>
        <w:t>2021</w:t>
      </w:r>
      <w:r>
        <w:rPr>
          <w:rFonts w:ascii="宋体" w:eastAsia="宋体" w:hAnsi="宋体" w:cs="宋体" w:hint="eastAsia"/>
          <w:b/>
          <w:sz w:val="28"/>
          <w:szCs w:val="28"/>
        </w:rPr>
        <w:t>年部门预算公开报表</w:t>
      </w:r>
    </w:p>
    <w:p w:rsidR="008317D7" w:rsidRDefault="003B4953">
      <w:pPr>
        <w:rPr>
          <w:rFonts w:ascii="宋体" w:eastAsia="宋体" w:hAnsi="宋体" w:cs="宋体"/>
          <w:sz w:val="28"/>
          <w:szCs w:val="28"/>
        </w:rPr>
      </w:pPr>
      <w:r>
        <w:rPr>
          <w:rFonts w:ascii="宋体" w:eastAsia="宋体" w:hAnsi="宋体" w:cs="宋体" w:hint="eastAsia"/>
          <w:sz w:val="28"/>
          <w:szCs w:val="28"/>
        </w:rPr>
        <w:t xml:space="preserve"> </w:t>
      </w:r>
    </w:p>
    <w:p w:rsidR="008317D7" w:rsidRDefault="008317D7">
      <w:pPr>
        <w:ind w:firstLineChars="200" w:firstLine="560"/>
        <w:rPr>
          <w:rFonts w:ascii="宋体" w:eastAsia="宋体" w:hAnsi="宋体" w:cs="宋体"/>
          <w:sz w:val="28"/>
          <w:szCs w:val="28"/>
        </w:rPr>
      </w:pPr>
    </w:p>
    <w:sectPr w:rsidR="008317D7">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53" w:rsidRDefault="003B4953">
      <w:r>
        <w:separator/>
      </w:r>
    </w:p>
  </w:endnote>
  <w:endnote w:type="continuationSeparator" w:id="0">
    <w:p w:rsidR="003B4953" w:rsidRDefault="003B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7" w:rsidRDefault="003B495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317D7" w:rsidRDefault="008317D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7" w:rsidRDefault="003B495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44EF">
      <w:rPr>
        <w:rStyle w:val="a8"/>
        <w:noProof/>
      </w:rPr>
      <w:t>8</w:t>
    </w:r>
    <w:r>
      <w:rPr>
        <w:rStyle w:val="a8"/>
      </w:rPr>
      <w:fldChar w:fldCharType="end"/>
    </w:r>
  </w:p>
  <w:p w:rsidR="008317D7" w:rsidRDefault="00831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53" w:rsidRDefault="003B4953">
      <w:r>
        <w:separator/>
      </w:r>
    </w:p>
  </w:footnote>
  <w:footnote w:type="continuationSeparator" w:id="0">
    <w:p w:rsidR="003B4953" w:rsidRDefault="003B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B4953"/>
    <w:rsid w:val="003C3C22"/>
    <w:rsid w:val="003E6669"/>
    <w:rsid w:val="00401C4D"/>
    <w:rsid w:val="004153EA"/>
    <w:rsid w:val="0055480D"/>
    <w:rsid w:val="005641EC"/>
    <w:rsid w:val="005664E3"/>
    <w:rsid w:val="005865E8"/>
    <w:rsid w:val="00612EF0"/>
    <w:rsid w:val="0063317F"/>
    <w:rsid w:val="006A019C"/>
    <w:rsid w:val="00703EBF"/>
    <w:rsid w:val="0071345E"/>
    <w:rsid w:val="00715211"/>
    <w:rsid w:val="007205F6"/>
    <w:rsid w:val="007329B7"/>
    <w:rsid w:val="007354EE"/>
    <w:rsid w:val="007511AF"/>
    <w:rsid w:val="007F26AA"/>
    <w:rsid w:val="008317D7"/>
    <w:rsid w:val="00854FC6"/>
    <w:rsid w:val="0085560C"/>
    <w:rsid w:val="00867592"/>
    <w:rsid w:val="008822FE"/>
    <w:rsid w:val="00886A82"/>
    <w:rsid w:val="008935F7"/>
    <w:rsid w:val="008955C5"/>
    <w:rsid w:val="008A5F0D"/>
    <w:rsid w:val="008F1D95"/>
    <w:rsid w:val="008F4BAD"/>
    <w:rsid w:val="00926F5C"/>
    <w:rsid w:val="009322F1"/>
    <w:rsid w:val="00987DEE"/>
    <w:rsid w:val="009B44EF"/>
    <w:rsid w:val="009F45B1"/>
    <w:rsid w:val="009F6F25"/>
    <w:rsid w:val="00A01D27"/>
    <w:rsid w:val="00A14D28"/>
    <w:rsid w:val="00A91B86"/>
    <w:rsid w:val="00AE2D9F"/>
    <w:rsid w:val="00B5232A"/>
    <w:rsid w:val="00BA6577"/>
    <w:rsid w:val="00BF32C2"/>
    <w:rsid w:val="00BF5ABA"/>
    <w:rsid w:val="00C332BF"/>
    <w:rsid w:val="00C66C93"/>
    <w:rsid w:val="00C73A49"/>
    <w:rsid w:val="00CA070F"/>
    <w:rsid w:val="00CA2D0B"/>
    <w:rsid w:val="00CF2A35"/>
    <w:rsid w:val="00DB7E67"/>
    <w:rsid w:val="00DD0ABA"/>
    <w:rsid w:val="00E30EA4"/>
    <w:rsid w:val="00E55884"/>
    <w:rsid w:val="00E62FD5"/>
    <w:rsid w:val="00E70437"/>
    <w:rsid w:val="00E867DA"/>
    <w:rsid w:val="00E9342A"/>
    <w:rsid w:val="00E9389B"/>
    <w:rsid w:val="00EB71B9"/>
    <w:rsid w:val="00EE1872"/>
    <w:rsid w:val="00F10D34"/>
    <w:rsid w:val="00F21112"/>
    <w:rsid w:val="00F8249B"/>
    <w:rsid w:val="00FA3398"/>
    <w:rsid w:val="00FA3EBF"/>
    <w:rsid w:val="00FE6EB7"/>
    <w:rsid w:val="00FF3E0C"/>
    <w:rsid w:val="052E5561"/>
    <w:rsid w:val="058E6903"/>
    <w:rsid w:val="0F3B714B"/>
    <w:rsid w:val="0FC904A8"/>
    <w:rsid w:val="17497BEB"/>
    <w:rsid w:val="187543DE"/>
    <w:rsid w:val="1D6773C2"/>
    <w:rsid w:val="20B55353"/>
    <w:rsid w:val="21340C42"/>
    <w:rsid w:val="23ED4878"/>
    <w:rsid w:val="246A5281"/>
    <w:rsid w:val="26283909"/>
    <w:rsid w:val="26F43899"/>
    <w:rsid w:val="28CC43AB"/>
    <w:rsid w:val="2C196301"/>
    <w:rsid w:val="2CBF0180"/>
    <w:rsid w:val="2CF90071"/>
    <w:rsid w:val="2E694464"/>
    <w:rsid w:val="2EC561A8"/>
    <w:rsid w:val="321E0C10"/>
    <w:rsid w:val="34EF32DF"/>
    <w:rsid w:val="373E1016"/>
    <w:rsid w:val="387F2751"/>
    <w:rsid w:val="3F1433F9"/>
    <w:rsid w:val="471365F3"/>
    <w:rsid w:val="47B93D1C"/>
    <w:rsid w:val="48473E3A"/>
    <w:rsid w:val="4C994FFD"/>
    <w:rsid w:val="4F847DC6"/>
    <w:rsid w:val="52741B1F"/>
    <w:rsid w:val="53393EC6"/>
    <w:rsid w:val="5787591A"/>
    <w:rsid w:val="5947709E"/>
    <w:rsid w:val="5A5B6DF8"/>
    <w:rsid w:val="5A8A185A"/>
    <w:rsid w:val="5AE32A1A"/>
    <w:rsid w:val="5AEF60D3"/>
    <w:rsid w:val="5AFA132A"/>
    <w:rsid w:val="5B3B52DB"/>
    <w:rsid w:val="5DAA6D13"/>
    <w:rsid w:val="5E5A0604"/>
    <w:rsid w:val="5ED220FA"/>
    <w:rsid w:val="5FA60F27"/>
    <w:rsid w:val="617D7A15"/>
    <w:rsid w:val="61D35159"/>
    <w:rsid w:val="61E14B31"/>
    <w:rsid w:val="62CC7839"/>
    <w:rsid w:val="65ED4ADA"/>
    <w:rsid w:val="67D262B5"/>
    <w:rsid w:val="69C1255E"/>
    <w:rsid w:val="6AEF1203"/>
    <w:rsid w:val="6BDC5730"/>
    <w:rsid w:val="73BA64A9"/>
    <w:rsid w:val="74A90AF1"/>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AC607"/>
  <w15:docId w15:val="{7003F4A8-D06B-4A5D-B8C8-7D9BF4EB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DengXian" w:eastAsia="DengXian" w:hAnsi="DengXi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jc w:val="left"/>
    </w:pPr>
    <w:rPr>
      <w:rFonts w:ascii="Calibri" w:eastAsia="宋体" w:hAnsi="Calibri"/>
      <w:kern w:val="0"/>
      <w:sz w:val="24"/>
      <w:szCs w:val="24"/>
    </w:rPr>
  </w:style>
  <w:style w:type="character" w:styleId="a8">
    <w:name w:val="page number"/>
    <w:basedOn w:val="a0"/>
    <w:uiPriority w:val="99"/>
    <w:qFormat/>
    <w:rPr>
      <w:rFonts w:cs="Times New Roman"/>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locked/>
    <w:rPr>
      <w:rFonts w:cs="Times New Roman"/>
      <w:sz w:val="18"/>
      <w:szCs w:val="18"/>
    </w:rPr>
  </w:style>
  <w:style w:type="character" w:customStyle="1" w:styleId="a4">
    <w:name w:val="页脚 字符"/>
    <w:basedOn w:val="a0"/>
    <w:link w:val="a3"/>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8738E-4602-4364-B50A-E7A36D01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付涛</dc:creator>
  <cp:lastModifiedBy>AutoBVT</cp:lastModifiedBy>
  <cp:revision>4</cp:revision>
  <cp:lastPrinted>2019-08-16T10:14:00Z</cp:lastPrinted>
  <dcterms:created xsi:type="dcterms:W3CDTF">2021-03-31T01:09:00Z</dcterms:created>
  <dcterms:modified xsi:type="dcterms:W3CDTF">2021-05-11T08:09:00Z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B747EB289A0B44E68FCE58A272953570</vt:lpwstr>
  </property>
</Properties>
</file>