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2021年唐河县源潭镇中心学校部门预算公开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  单位概况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  2021年度部门预算情况说明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>
      <w:pPr>
        <w:pStyle w:val="7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>
      <w:pPr>
        <w:ind w:firstLine="630" w:firstLineChars="196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>
      <w:pPr>
        <w:ind w:firstLine="578" w:firstLineChars="1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  名词解释</w:t>
      </w:r>
    </w:p>
    <w:p>
      <w:pPr>
        <w:ind w:firstLine="578" w:firstLineChars="1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  唐河县源潭镇中心学校2021年部门预算公开报表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 单位概况</w:t>
      </w:r>
    </w:p>
    <w:p>
      <w:pPr>
        <w:ind w:firstLine="703" w:firstLineChars="25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一、单位职责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（二）负责全镇各级各类教育的统筹规划和协调管理；制定全镇教育改革发展和教育事业发展规划；指导各级各类学校的教育教学改革；负责全镇教育基本信息的统计、分析和发布。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（三）负责本部门教育经费的统筹管理，负责统计全镇教育经费投入情况和教育系统内部审计工作。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（四）负责全镇义务教育的指导与协调；落实基础教育教学基本要求和教学基本文件，全面实施素质教育。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（五）指导全镇各级</w:t>
      </w:r>
      <w:r>
        <w:rPr>
          <w:rFonts w:hint="eastAsia" w:asciiTheme="minorEastAsia" w:hAnsiTheme="minorEastAsia"/>
          <w:i/>
          <w:sz w:val="32"/>
          <w:szCs w:val="32"/>
        </w:rPr>
        <w:t>各类</w:t>
      </w:r>
      <w:r>
        <w:rPr>
          <w:rFonts w:hint="eastAsia" w:asciiTheme="minorEastAsia" w:hAnsiTheme="minorEastAsia"/>
          <w:sz w:val="32"/>
          <w:szCs w:val="32"/>
        </w:rPr>
        <w:t>学校的思想政治、德育、体育卫生与艺术教育、国防教育及安全稳定工作。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二、单位构成</w:t>
      </w:r>
    </w:p>
    <w:p>
      <w:pPr>
        <w:ind w:firstLine="64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唐河县源潭镇中心学校2所初级中学学校，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28</w:t>
      </w:r>
      <w:r>
        <w:rPr>
          <w:rFonts w:hint="eastAsia" w:asciiTheme="minorEastAsia" w:hAnsiTheme="minorEastAsia"/>
          <w:sz w:val="32"/>
          <w:szCs w:val="32"/>
        </w:rPr>
        <w:t>所普通小学，1所幼儿园，教师编制3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46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人，单位地址：唐河县源潭镇源潭街。</w:t>
      </w:r>
    </w:p>
    <w:p>
      <w:pPr>
        <w:ind w:left="70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预算包括本级预算和所属单位预算。</w:t>
      </w:r>
    </w:p>
    <w:p>
      <w:pPr>
        <w:ind w:firstLine="420"/>
        <w:rPr>
          <w:sz w:val="32"/>
          <w:szCs w:val="32"/>
        </w:rPr>
      </w:pPr>
    </w:p>
    <w:p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第二部分  </w:t>
      </w:r>
      <w:r>
        <w:rPr>
          <w:rFonts w:hint="eastAsia"/>
          <w:sz w:val="32"/>
          <w:szCs w:val="32"/>
        </w:rPr>
        <w:t>2021年度部门预算情况说明</w:t>
      </w:r>
    </w:p>
    <w:p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>
      <w:pPr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/>
          <w:sz w:val="32"/>
          <w:szCs w:val="32"/>
        </w:rPr>
        <w:t>2021年收入</w:t>
      </w:r>
      <w:r>
        <w:rPr>
          <w:rFonts w:hint="eastAsia" w:asciiTheme="minorEastAsia" w:hAnsiTheme="minorEastAsia"/>
          <w:sz w:val="32"/>
          <w:szCs w:val="32"/>
        </w:rPr>
        <w:t>总计2464.62万元，支出总计2464.62</w:t>
      </w:r>
      <w:r>
        <w:rPr>
          <w:rFonts w:hint="eastAsia"/>
          <w:sz w:val="32"/>
          <w:szCs w:val="32"/>
        </w:rPr>
        <w:t>万元，与2020年相比，收入支出均增加了176.01万元。主要原因：单位在职人员晋档增资增加工资福利支出176.01万元。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2021年收入合计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万元，较去年增加176.01万元，其中：财政拨款收入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万元，比去年增加176.01万元，行政事业收费收入10万元。主要原因是单位在职人员晋档增资增加人员经费收入增加了176.01万元。</w:t>
      </w:r>
    </w:p>
    <w:p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2021年支出合计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万元，较去年增加176.01万元；其中：基本支出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万元，项目支出0万元。基本支出较去年增加了176.01万元，主要原因是单位在职人员工资性支出的增加了176.01万元。</w:t>
      </w:r>
      <w:r>
        <w:rPr>
          <w:sz w:val="32"/>
          <w:szCs w:val="32"/>
        </w:rPr>
        <w:t xml:space="preserve">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2021年财政拨款收入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万元，支出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万元；与2020年相比财政拨款收支增加176.01万元，增长7.14%。主要原因是：工资福利支出的增长。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2021年一般公共预算支出合计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万元。其中：一般公共预算基本支出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万元，占100%；一般公共预算项目支出0万元，占0%。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六、支出预算经济分类情况说明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我</w:t>
      </w:r>
      <w:r>
        <w:rPr>
          <w:rFonts w:hint="eastAsia"/>
          <w:sz w:val="32"/>
          <w:szCs w:val="32"/>
        </w:rPr>
        <w:t>单位</w:t>
      </w:r>
      <w:r>
        <w:rPr>
          <w:sz w:val="32"/>
          <w:szCs w:val="32"/>
        </w:rPr>
        <w:t>《支出经济分类汇总表》, 按两套经济分类科目分别反映不同资金来源的全部预算支出。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七、一般公共预算基本支出预算情况说明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2021年一般公共预算基本支出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，其中：人员经费2270.61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其他对个人和家庭的补助支出；公用经费18万元，主要包括：办公费、印刷费、咨询费、手续费、水费、电费、邮电费、取暖费、物业管理费、差旅费、因公出国（境）费、维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八、政府性基金预算支出情况说明</w:t>
      </w:r>
    </w:p>
    <w:p>
      <w:pPr>
        <w:ind w:left="638" w:leftChars="304"/>
        <w:rPr>
          <w:sz w:val="32"/>
          <w:szCs w:val="32"/>
        </w:rPr>
      </w:pPr>
      <w:r>
        <w:rPr>
          <w:sz w:val="32"/>
          <w:szCs w:val="32"/>
        </w:rPr>
        <w:t>我</w:t>
      </w:r>
      <w:r>
        <w:rPr>
          <w:rFonts w:hint="eastAsia"/>
          <w:sz w:val="32"/>
          <w:szCs w:val="32"/>
        </w:rPr>
        <w:t>局</w:t>
      </w:r>
      <w:r>
        <w:rPr>
          <w:sz w:val="32"/>
          <w:szCs w:val="32"/>
        </w:rPr>
        <w:t>2021年无使用政府性基金预算拨款安排的支出</w:t>
      </w:r>
      <w:r>
        <w:rPr>
          <w:rFonts w:hint="eastAsia"/>
          <w:sz w:val="32"/>
          <w:szCs w:val="32"/>
        </w:rPr>
        <w:t>。</w:t>
      </w:r>
    </w:p>
    <w:p>
      <w:pPr>
        <w:ind w:left="638" w:leftChars="30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九、 “三公”经费支出预算情况说明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2021年“三公”经费预算为0万元，与 2020年相比持平。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 0 万元，主要用于单位工作人员公务出国（境）的住宿费、旅费、伙食补助费、杂费、培训费等支出。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公务用车费0万元，其中：公务用车运行及运行费0万元，主要用于开展工作所需公务用车的燃料费、维修费、过路过桥费、保险费等支出；公务用车购置费0万元。公务用车运行维护费与2020年相比持平，无增减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（三）公务接待费0万元，主要用于按规定开支的各类公务接待（含外宾接待）支出，与2020年相比持平，无增减。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十、其它重要事项说明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（一）2021年无政府采购收支预算；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2020年末，我局所属单位共有车改保留车辆0辆，其中：一般执勤用车0辆；单价50万元以上通用设备0台（套）；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（五）机关运行经费支出情况，2021年机关运行经费支出预算</w:t>
      </w:r>
      <w:r>
        <w:rPr>
          <w:rFonts w:hint="eastAsia" w:asciiTheme="minorEastAsia" w:hAnsiTheme="minorEastAsia"/>
          <w:sz w:val="32"/>
          <w:szCs w:val="32"/>
        </w:rPr>
        <w:t>2464.62</w:t>
      </w:r>
      <w:r>
        <w:rPr>
          <w:rFonts w:hint="eastAsia"/>
          <w:sz w:val="32"/>
          <w:szCs w:val="32"/>
        </w:rPr>
        <w:t>万元，主要用于保障机关人员工资发放、机构正常运转及履职需要；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 名词解释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 得的收入。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 唐河县源潭镇中心学校2021年部门预算公开报表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附件：唐河县源潭镇中心学校2021年部门预算公开报表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1、2021年部门收支预算总表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2、2021年部门收入预算总表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3、2021年部门支出预算总体情况表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4、2021年财政拨款预算收支情况表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5、2021年一般公共预算支出情况表（按功能分类）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6、2021年一般公共预算基本支出情况表（按经济分类）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7、2021年政府性基金支出情况表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8、2021年项目支出预算表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9、2021年一般公共预算“三公”经费支出情况表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10、2021政府购买服务预算表</w:t>
      </w:r>
    </w:p>
    <w:p>
      <w:pPr>
        <w:ind w:firstLine="420"/>
        <w:rPr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27713"/>
    <w:multiLevelType w:val="multilevel"/>
    <w:tmpl w:val="04E27713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47546"/>
    <w:rsid w:val="006619B3"/>
    <w:rsid w:val="006841E3"/>
    <w:rsid w:val="00694A9F"/>
    <w:rsid w:val="006A14AE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7492A"/>
    <w:rsid w:val="00A83E67"/>
    <w:rsid w:val="00AB217D"/>
    <w:rsid w:val="00AD3715"/>
    <w:rsid w:val="00B17467"/>
    <w:rsid w:val="00B34AF4"/>
    <w:rsid w:val="00C346A2"/>
    <w:rsid w:val="00C40B91"/>
    <w:rsid w:val="00C55E08"/>
    <w:rsid w:val="00D032EE"/>
    <w:rsid w:val="00D223A4"/>
    <w:rsid w:val="00DB6221"/>
    <w:rsid w:val="00E15367"/>
    <w:rsid w:val="00E229E0"/>
    <w:rsid w:val="00E3691B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  <w:rsid w:val="3C9B393D"/>
    <w:rsid w:val="42C61A1E"/>
    <w:rsid w:val="4B5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470</Words>
  <Characters>2682</Characters>
  <Lines>22</Lines>
  <Paragraphs>6</Paragraphs>
  <TotalTime>10</TotalTime>
  <ScaleCrop>false</ScaleCrop>
  <LinksUpToDate>false</LinksUpToDate>
  <CharactersWithSpaces>3146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2021-05-10T06:55:00Z</dcterms:created>
  <dc:creator>Administrator</dc:creator>
  <cp:lastModifiedBy>Administrator</cp:lastModifiedBy>
  <cp:lastPrinted>2021-05-12T03:16:00Z</cp:lastPrinted>
  <dcterms:modified xsi:type="dcterms:W3CDTF">2021-05-12T03:24:00Z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0F6F2734B009494297AF01272D6A195B</vt:lpwstr>
  </property>
</Properties>
</file>