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6B9B8" w:themeColor="accent2" w:themeTint="66"/>
  <w:body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建筑工程施工许可核准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8280" w:type="dxa"/>
          </w:tcPr>
          <w:p>
            <w:pPr>
              <w:pStyle w:val="17"/>
              <w:tabs>
                <w:tab w:val="left" w:pos="2694"/>
              </w:tabs>
              <w:ind w:left="710" w:leftChars="-536" w:hanging="1836" w:hangingChars="765"/>
              <w:jc w:val="center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建筑工程用地审批手续</w:t>
            </w:r>
          </w:p>
          <w:p>
            <w:pPr>
              <w:pStyle w:val="17"/>
              <w:tabs>
                <w:tab w:val="left" w:pos="2487"/>
                <w:tab w:val="left" w:pos="2694"/>
                <w:tab w:val="center" w:pos="4272"/>
              </w:tabs>
              <w:ind w:left="710" w:leftChars="-536" w:hanging="1836" w:hangingChars="765"/>
              <w:jc w:val="center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 xml:space="preserve">  2.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建筑工程施工许可承诺书</w:t>
            </w:r>
          </w:p>
          <w:p>
            <w:pPr>
              <w:pStyle w:val="17"/>
              <w:tabs>
                <w:tab w:val="left" w:pos="2694"/>
              </w:tabs>
              <w:ind w:left="710" w:leftChars="-536" w:hanging="1836" w:hangingChars="765"/>
              <w:jc w:val="center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3.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建设工程消防设计文件</w:t>
            </w:r>
          </w:p>
          <w:p>
            <w:pPr>
              <w:pStyle w:val="17"/>
              <w:tabs>
                <w:tab w:val="left" w:pos="2694"/>
              </w:tabs>
              <w:ind w:left="710" w:leftChars="-536" w:hanging="1836" w:hangingChars="765"/>
              <w:jc w:val="center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 xml:space="preserve">    4.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施工图设计文件审查合格书</w:t>
            </w:r>
          </w:p>
          <w:p>
            <w:pPr>
              <w:pStyle w:val="17"/>
              <w:tabs>
                <w:tab w:val="left" w:pos="2694"/>
              </w:tabs>
              <w:ind w:left="710" w:leftChars="-536" w:hanging="1836" w:hangingChars="765"/>
              <w:jc w:val="center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5.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工程质量安全保证方案</w:t>
            </w:r>
          </w:p>
          <w:p>
            <w:pPr>
              <w:pStyle w:val="17"/>
              <w:tabs>
                <w:tab w:val="left" w:pos="2694"/>
              </w:tabs>
              <w:ind w:left="706" w:leftChars="336" w:firstLine="1440" w:firstLineChars="600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6.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建设工程中标通知书</w:t>
            </w:r>
          </w:p>
          <w:p>
            <w:pPr>
              <w:pStyle w:val="17"/>
              <w:tabs>
                <w:tab w:val="left" w:pos="2694"/>
              </w:tabs>
              <w:ind w:left="710" w:leftChars="-536" w:hanging="1836" w:hangingChars="765"/>
              <w:jc w:val="center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 xml:space="preserve">  7.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建筑工程施工许可申请表</w:t>
            </w:r>
          </w:p>
          <w:p>
            <w:pPr>
              <w:pStyle w:val="17"/>
              <w:tabs>
                <w:tab w:val="left" w:pos="2694"/>
              </w:tabs>
              <w:ind w:left="710" w:leftChars="-536" w:hanging="1836" w:hangingChars="765"/>
              <w:jc w:val="center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 xml:space="preserve">            8.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中华人民共和国建设工程规划许可证</w:t>
            </w:r>
          </w:p>
          <w:p>
            <w:pPr>
              <w:pStyle w:val="17"/>
              <w:tabs>
                <w:tab w:val="left" w:pos="2694"/>
              </w:tabs>
              <w:ind w:left="706" w:leftChars="336" w:firstLine="1440" w:firstLineChars="600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9.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建设工程施工合同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特殊建设工程消防设计审查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8280" w:type="dxa"/>
          </w:tcPr>
          <w:p>
            <w:pPr>
              <w:pStyle w:val="17"/>
              <w:ind w:firstLine="240" w:firstLineChars="100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 xml:space="preserve"> 1.中华人民共和国建设工程规划许可证</w:t>
            </w:r>
          </w:p>
          <w:p>
            <w:pPr>
              <w:pStyle w:val="17"/>
              <w:tabs>
                <w:tab w:val="left" w:pos="2487"/>
                <w:tab w:val="center" w:pos="4272"/>
              </w:tabs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2.特殊建设工程消防设计文件</w:t>
            </w:r>
          </w:p>
          <w:p>
            <w:pPr>
              <w:pStyle w:val="17"/>
              <w:tabs>
                <w:tab w:val="left" w:pos="2487"/>
                <w:tab w:val="center" w:pos="4272"/>
              </w:tabs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3.特殊建设工程消防设计审查申请表</w:t>
            </w:r>
          </w:p>
          <w:p>
            <w:pPr>
              <w:pStyle w:val="17"/>
              <w:ind w:firstLine="0" w:firstLineChars="0"/>
              <w:jc w:val="left"/>
              <w:rPr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建设工程消防验收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8280" w:type="dxa"/>
          </w:tcPr>
          <w:p>
            <w:pPr>
              <w:pStyle w:val="17"/>
              <w:ind w:firstLine="360" w:firstLineChars="150"/>
              <w:jc w:val="left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1.涉及消防的建设工程竣工图纸</w:t>
            </w:r>
          </w:p>
          <w:p>
            <w:pPr>
              <w:tabs>
                <w:tab w:val="left" w:pos="2487"/>
                <w:tab w:val="center" w:pos="4272"/>
              </w:tabs>
              <w:ind w:firstLine="420" w:firstLineChars="175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2.</w:t>
            </w:r>
            <w:r>
              <w:rPr>
                <w:rFonts w:ascii="PingFangSC-Medium, PingFang SC" w:hAnsi="PingFangSC-Medium, PingFang SC"/>
                <w:sz w:val="24"/>
                <w:szCs w:val="24"/>
              </w:rPr>
              <w:t>建筑工</w:t>
            </w: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程竣工验收报告</w:t>
            </w:r>
          </w:p>
          <w:p>
            <w:pPr>
              <w:tabs>
                <w:tab w:val="left" w:pos="2487"/>
                <w:tab w:val="center" w:pos="4272"/>
              </w:tabs>
              <w:ind w:firstLine="420" w:firstLineChars="175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3.特殊建设工程消防验收申请表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房屋建筑和市政基础设施工程竣工验收备案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8280" w:type="dxa"/>
          </w:tcPr>
          <w:p>
            <w:pPr>
              <w:pStyle w:val="17"/>
              <w:ind w:firstLine="480"/>
              <w:jc w:val="left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1.河南省房屋建筑和市政基础设施工程竣工验收备案申请表</w:t>
            </w:r>
          </w:p>
          <w:p>
            <w:pPr>
              <w:pStyle w:val="17"/>
              <w:tabs>
                <w:tab w:val="left" w:pos="2487"/>
                <w:tab w:val="center" w:pos="4272"/>
              </w:tabs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2.施工单位签署的工程质量保修书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3.建设工程规划核实意见书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4.工程竣工验收报告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5.住宅质量说明书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6.特殊建设工程消防验收意见书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7.建设工程档案认可文件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8.工程质量监督报告</w:t>
            </w:r>
          </w:p>
          <w:p>
            <w:pPr>
              <w:pStyle w:val="17"/>
              <w:ind w:firstLine="480"/>
              <w:jc w:val="left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9.住宅质量保证书</w:t>
            </w:r>
          </w:p>
          <w:p>
            <w:pPr>
              <w:pStyle w:val="17"/>
              <w:ind w:firstLine="480"/>
              <w:jc w:val="left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10.人防工程竣工验收备案表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建筑起重机械设备备案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8280" w:type="dxa"/>
          </w:tcPr>
          <w:p>
            <w:pPr>
              <w:pStyle w:val="17"/>
              <w:ind w:firstLine="480"/>
              <w:jc w:val="left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1、营业执照</w:t>
            </w:r>
          </w:p>
          <w:p>
            <w:pPr>
              <w:pStyle w:val="17"/>
              <w:tabs>
                <w:tab w:val="left" w:pos="2487"/>
                <w:tab w:val="center" w:pos="4272"/>
              </w:tabs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2、特种设备制造许可证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3、产品合格证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4、产品安装使用说明书</w:t>
            </w:r>
          </w:p>
          <w:p>
            <w:pPr>
              <w:pStyle w:val="17"/>
              <w:ind w:left="765" w:leftChars="250" w:hanging="240" w:hangingChars="10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5、购置3年以上的建筑起重机械设备2年内检测单位出具的性能及安全装置检测报告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6、建筑起重机械设备购销合同、发票或相应有效凭证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7、河南省建筑起重机械设备备案申请表</w:t>
            </w:r>
          </w:p>
          <w:p>
            <w:pPr>
              <w:pStyle w:val="17"/>
              <w:ind w:firstLine="0" w:firstLineChars="0"/>
              <w:jc w:val="left"/>
              <w:rPr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</w:t>
            </w:r>
            <w:r>
              <w:rPr>
                <w:rFonts w:hint="eastAsia"/>
                <w:sz w:val="24"/>
                <w:szCs w:val="24"/>
              </w:rPr>
              <w:t>起重机械设备安装（拆卸）告知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4" w:hRule="atLeast"/>
        </w:trPr>
        <w:tc>
          <w:tcPr>
            <w:tcW w:w="8280" w:type="dxa"/>
          </w:tcPr>
          <w:p>
            <w:pPr>
              <w:pStyle w:val="17"/>
              <w:ind w:firstLine="424" w:firstLineChars="177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1、安装（拆卸）单位资质证书</w:t>
            </w:r>
          </w:p>
          <w:p>
            <w:pPr>
              <w:pStyle w:val="17"/>
              <w:tabs>
                <w:tab w:val="left" w:pos="2487"/>
                <w:tab w:val="center" w:pos="4272"/>
              </w:tabs>
              <w:ind w:firstLine="424" w:firstLineChars="177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2、建筑起重机械设备安装（拆卸）工程生产安全事故应急救援预案</w:t>
            </w:r>
          </w:p>
          <w:p>
            <w:pPr>
              <w:pStyle w:val="17"/>
              <w:ind w:firstLine="480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3、建筑起重机械设备安装（拆卸）审核表</w:t>
            </w:r>
          </w:p>
          <w:p>
            <w:pPr>
              <w:pStyle w:val="17"/>
              <w:ind w:left="764" w:leftChars="203" w:hanging="338" w:hangingChars="141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4、安装单位与使用单位签订的安装（拆卸）合同及安装单位与施工总承包单位签订的安全协议书</w:t>
            </w:r>
          </w:p>
          <w:p>
            <w:pPr>
              <w:pStyle w:val="17"/>
              <w:ind w:firstLine="480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5、河南省建筑起重机械设备备案证</w:t>
            </w:r>
          </w:p>
          <w:p>
            <w:pPr>
              <w:pStyle w:val="17"/>
              <w:ind w:firstLine="480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6、建筑起重机械设备安装（拆卸）专项施工方案</w:t>
            </w:r>
          </w:p>
          <w:p>
            <w:pPr>
              <w:pStyle w:val="17"/>
              <w:ind w:firstLine="480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7、安装单位负责建筑起重机械设备安装（拆卸）工程专业技术人员证书</w:t>
            </w:r>
          </w:p>
          <w:p>
            <w:pPr>
              <w:pStyle w:val="17"/>
              <w:ind w:firstLine="480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8、安全生产许可证</w:t>
            </w:r>
          </w:p>
          <w:p>
            <w:pPr>
              <w:pStyle w:val="17"/>
              <w:ind w:left="642" w:leftChars="203" w:hanging="216" w:hangingChars="90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9、安装单位负责建筑起重机械设备安装（拆卸）工程专职安全生产管理人员证书</w:t>
            </w:r>
          </w:p>
          <w:p>
            <w:pPr>
              <w:pStyle w:val="17"/>
              <w:ind w:firstLine="480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10、辅助起重机械设备产品合格证明</w:t>
            </w:r>
          </w:p>
          <w:p>
            <w:pPr>
              <w:ind w:firstLine="420" w:firstLineChars="175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11、建筑起重机械设备安装（拆卸）告知书</w:t>
            </w:r>
          </w:p>
          <w:p>
            <w:pPr>
              <w:ind w:firstLine="420" w:firstLineChars="175"/>
              <w:rPr>
                <w:rFonts w:hint="eastAsia" w:ascii="PingFangSC-Medium, PingFang SC" w:hAnsi="PingFangSC-Medium, PingFang SC"/>
                <w:szCs w:val="21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12、特种作业人员证书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建筑</w:t>
            </w:r>
            <w:r>
              <w:rPr>
                <w:rFonts w:hint="eastAsia"/>
                <w:sz w:val="24"/>
                <w:szCs w:val="24"/>
              </w:rPr>
              <w:t>起重机械设备使用登记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8280" w:type="dxa"/>
          </w:tcPr>
          <w:p>
            <w:pPr>
              <w:pStyle w:val="17"/>
              <w:ind w:firstLine="480"/>
              <w:jc w:val="left"/>
              <w:rPr>
                <w:rFonts w:hint="eastAsia" w:ascii="PingFangSC-Medium, PingFang SC" w:hAnsi="PingFangSC-Medium, PingFang SC"/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1、河南省建筑起重机械设备备案证</w:t>
            </w:r>
          </w:p>
          <w:p>
            <w:pPr>
              <w:pStyle w:val="17"/>
              <w:tabs>
                <w:tab w:val="left" w:pos="2487"/>
                <w:tab w:val="center" w:pos="4272"/>
              </w:tabs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2、河南省建筑起重机械设备使用登记申请表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3、建筑起重机械设备定期检验及安装后检验检测报告和安装验收资料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4、特种作业人员证书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5、建筑起重机械设备生产安全事故应急救援预案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6、建筑起重机械设备租赁合同</w:t>
            </w:r>
          </w:p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7、建筑起重机械设备使用、维护保养管理制度</w:t>
            </w:r>
          </w:p>
          <w:p>
            <w:pPr>
              <w:pStyle w:val="17"/>
              <w:ind w:firstLine="0" w:firstLineChars="0"/>
              <w:jc w:val="left"/>
              <w:rPr>
                <w:sz w:val="24"/>
                <w:szCs w:val="24"/>
              </w:rPr>
            </w:pPr>
          </w:p>
          <w:p>
            <w:pPr>
              <w:pStyle w:val="1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pStyle w:val="3"/>
              <w:widowControl/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建设工程招标文件备案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8280" w:type="dxa"/>
          </w:tcPr>
          <w:p>
            <w:pPr>
              <w:pStyle w:val="17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PingFangSC-Medium, PingFang SC" w:hAnsi="PingFangSC-Medium, PingFang SC"/>
                <w:sz w:val="24"/>
                <w:szCs w:val="24"/>
              </w:rPr>
              <w:t>1、建设工程招标文件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pStyle w:val="3"/>
              <w:widowControl/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建设工程竣工验收消防备案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8280" w:type="dxa"/>
          </w:tcPr>
          <w:p>
            <w:pPr>
              <w:pStyle w:val="17"/>
              <w:numPr>
                <w:ilvl w:val="0"/>
                <w:numId w:val="1"/>
              </w:numPr>
              <w:ind w:left="567" w:hanging="141" w:firstLineChars="0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建设工程消防验收备案表</w:t>
            </w:r>
          </w:p>
          <w:p>
            <w:pPr>
              <w:pStyle w:val="17"/>
              <w:numPr>
                <w:ilvl w:val="0"/>
                <w:numId w:val="1"/>
              </w:numPr>
              <w:ind w:firstLine="66" w:firstLineChars="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建筑工程竣工验收报告</w:t>
            </w:r>
          </w:p>
          <w:p>
            <w:pPr>
              <w:pStyle w:val="17"/>
              <w:numPr>
                <w:ilvl w:val="0"/>
                <w:numId w:val="1"/>
              </w:numPr>
              <w:ind w:firstLine="66" w:firstLineChars="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涉及消防的建设工程竣工图纸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840" w:firstLineChars="300"/>
        <w:rPr>
          <w:sz w:val="28"/>
          <w:szCs w:val="28"/>
        </w:rPr>
      </w:pPr>
    </w:p>
    <w:p>
      <w:pPr>
        <w:ind w:firstLine="283" w:firstLineChars="6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唐河县住建局一次性告知单</w:t>
      </w:r>
    </w:p>
    <w:tbl>
      <w:tblPr>
        <w:tblStyle w:val="5"/>
        <w:tblpPr w:leftFromText="180" w:rightFromText="180" w:vertAnchor="text" w:horzAnchor="page" w:tblpX="1923" w:tblpY="241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ind w:left="361" w:hanging="361" w:hangingChars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8280" w:type="dxa"/>
          </w:tcPr>
          <w:p>
            <w:pPr>
              <w:spacing w:line="480" w:lineRule="auto"/>
              <w:ind w:firstLine="2108" w:firstLineChars="700"/>
              <w:rPr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  <w:t>建设工程招投标情况书面报告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事项类型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办理时限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</w:trPr>
        <w:tc>
          <w:tcPr>
            <w:tcW w:w="8280" w:type="dxa"/>
          </w:tcPr>
          <w:p>
            <w:pPr>
              <w:pStyle w:val="17"/>
              <w:numPr>
                <w:ilvl w:val="0"/>
                <w:numId w:val="2"/>
              </w:numPr>
              <w:ind w:firstLine="66" w:firstLineChars="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建设工程招投标情况书面报告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办理</w:t>
            </w:r>
            <w:r>
              <w:rPr>
                <w:b/>
                <w:sz w:val="24"/>
                <w:szCs w:val="24"/>
              </w:rPr>
              <w:t>费用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网上受理</w:t>
            </w:r>
            <w:r>
              <w:rPr>
                <w:rFonts w:hint="eastAsia"/>
                <w:b/>
                <w:bCs/>
                <w:sz w:val="24"/>
                <w:szCs w:val="24"/>
              </w:rPr>
              <w:t>（咨询）网址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0" w:type="dxa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https://www.hnzwfw.gov.cn/</w:t>
            </w:r>
          </w:p>
        </w:tc>
      </w:tr>
    </w:tbl>
    <w:p>
      <w:pPr>
        <w:jc w:val="center"/>
      </w:pPr>
    </w:p>
    <w:p>
      <w:pPr>
        <w:ind w:firstLine="840" w:firstLineChars="300"/>
        <w:rPr>
          <w:sz w:val="28"/>
          <w:szCs w:val="28"/>
        </w:rPr>
      </w:pPr>
      <w:r>
        <w:rPr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：0377-68585989    监督电话：0377-68922302</w:t>
      </w:r>
    </w:p>
    <w:p>
      <w:pPr>
        <w:ind w:firstLine="840" w:firstLineChars="3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Medium, 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lement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B1C9E"/>
    <w:multiLevelType w:val="multilevel"/>
    <w:tmpl w:val="158B1C9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EastAsia" w:hAnsiTheme="minorEastAsia" w:cstheme="minorEastAsia"/>
        <w:color w:val="000000" w:themeColor="text1"/>
        <w:sz w:val="2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287F5F"/>
    <w:multiLevelType w:val="multilevel"/>
    <w:tmpl w:val="2E287F5F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PingFangSC-Medium, PingFang SC" w:hAnsi="PingFangSC-Medium, PingFang SC" w:cstheme="minorBid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B"/>
    <w:rsid w:val="00055DD2"/>
    <w:rsid w:val="000D23B5"/>
    <w:rsid w:val="0011570D"/>
    <w:rsid w:val="00151FC3"/>
    <w:rsid w:val="001665CC"/>
    <w:rsid w:val="001F08E5"/>
    <w:rsid w:val="001F1DD3"/>
    <w:rsid w:val="003C4E9C"/>
    <w:rsid w:val="003D5D55"/>
    <w:rsid w:val="00493154"/>
    <w:rsid w:val="004F4A14"/>
    <w:rsid w:val="00574AAB"/>
    <w:rsid w:val="005C31FB"/>
    <w:rsid w:val="005D7B8F"/>
    <w:rsid w:val="006A585D"/>
    <w:rsid w:val="00721020"/>
    <w:rsid w:val="007B1688"/>
    <w:rsid w:val="00833F4E"/>
    <w:rsid w:val="008937E0"/>
    <w:rsid w:val="008A0BC9"/>
    <w:rsid w:val="008E0BAC"/>
    <w:rsid w:val="0095698C"/>
    <w:rsid w:val="009A59EC"/>
    <w:rsid w:val="00A04ACA"/>
    <w:rsid w:val="00B36C57"/>
    <w:rsid w:val="00B55341"/>
    <w:rsid w:val="00B61A92"/>
    <w:rsid w:val="00C96B1C"/>
    <w:rsid w:val="00D13988"/>
    <w:rsid w:val="00D83131"/>
    <w:rsid w:val="00DA6246"/>
    <w:rsid w:val="00E807AA"/>
    <w:rsid w:val="00ED18EB"/>
    <w:rsid w:val="00F21D66"/>
    <w:rsid w:val="00F80621"/>
    <w:rsid w:val="043D2D69"/>
    <w:rsid w:val="07C67E45"/>
    <w:rsid w:val="159534F7"/>
    <w:rsid w:val="16D53DA3"/>
    <w:rsid w:val="1DA35F5B"/>
    <w:rsid w:val="23745473"/>
    <w:rsid w:val="25DE074F"/>
    <w:rsid w:val="2AE96825"/>
    <w:rsid w:val="2EE82FDD"/>
    <w:rsid w:val="308B5DA4"/>
    <w:rsid w:val="425714F9"/>
    <w:rsid w:val="4670550E"/>
    <w:rsid w:val="47334C13"/>
    <w:rsid w:val="48881418"/>
    <w:rsid w:val="4A061453"/>
    <w:rsid w:val="4AFD5BCE"/>
    <w:rsid w:val="504E6E17"/>
    <w:rsid w:val="5D8903CE"/>
    <w:rsid w:val="606C0DD0"/>
    <w:rsid w:val="72573982"/>
    <w:rsid w:val="73397631"/>
    <w:rsid w:val="76214353"/>
    <w:rsid w:val="77716A2B"/>
    <w:rsid w:val="7D31331F"/>
    <w:rsid w:val="7E9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rPr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/>
      <w:u w:val="none"/>
    </w:rPr>
  </w:style>
  <w:style w:type="character" w:styleId="9">
    <w:name w:val="HTML Definition"/>
    <w:basedOn w:val="6"/>
    <w:semiHidden/>
    <w:unhideWhenUsed/>
    <w:uiPriority w:val="99"/>
    <w:rPr>
      <w:i/>
      <w:iCs/>
    </w:rPr>
  </w:style>
  <w:style w:type="character" w:styleId="10">
    <w:name w:val="Hyperlink"/>
    <w:basedOn w:val="6"/>
    <w:semiHidden/>
    <w:unhideWhenUsed/>
    <w:uiPriority w:val="99"/>
    <w:rPr>
      <w:color w:val="0000FF"/>
      <w:u w:val="none"/>
    </w:rPr>
  </w:style>
  <w:style w:type="character" w:styleId="11">
    <w:name w:val="HTML Code"/>
    <w:basedOn w:val="6"/>
    <w:semiHidden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6"/>
    <w:semiHidden/>
    <w:unhideWhenUsed/>
    <w:uiPriority w:val="99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6"/>
    <w:semiHidden/>
    <w:unhideWhenUsed/>
    <w:uiPriority w:val="99"/>
    <w:rPr>
      <w:rFonts w:hint="default" w:ascii="monospace" w:hAnsi="monospace" w:eastAsia="monospace" w:cs="monospace"/>
      <w:sz w:val="21"/>
      <w:szCs w:val="21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6"/>
    <w:link w:val="14"/>
    <w:qFormat/>
    <w:uiPriority w:val="1"/>
    <w:rPr>
      <w:kern w:val="0"/>
      <w:sz w:val="22"/>
    </w:rPr>
  </w:style>
  <w:style w:type="character" w:customStyle="1" w:styleId="16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hover11"/>
    <w:basedOn w:val="6"/>
    <w:uiPriority w:val="0"/>
    <w:rPr>
      <w:shd w:val="clear" w:color="auto" w:fill="0B3791"/>
    </w:rPr>
  </w:style>
  <w:style w:type="character" w:customStyle="1" w:styleId="19">
    <w:name w:val="hover12"/>
    <w:basedOn w:val="6"/>
    <w:uiPriority w:val="0"/>
    <w:rPr>
      <w:shd w:val="clear" w:color="auto" w:fill="0B3791"/>
    </w:rPr>
  </w:style>
  <w:style w:type="character" w:customStyle="1" w:styleId="20">
    <w:name w:val="not([class*=suffix])"/>
    <w:basedOn w:val="6"/>
    <w:uiPriority w:val="0"/>
    <w:rPr>
      <w:sz w:val="19"/>
      <w:szCs w:val="19"/>
    </w:rPr>
  </w:style>
  <w:style w:type="character" w:customStyle="1" w:styleId="21">
    <w:name w:val="not([class*=suffix])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392</Words>
  <Characters>2237</Characters>
  <Lines>18</Lines>
  <Paragraphs>5</Paragraphs>
  <TotalTime>240</TotalTime>
  <ScaleCrop>false</ScaleCrop>
  <LinksUpToDate>false</LinksUpToDate>
  <CharactersWithSpaces>2624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2020-11-10T10:13:00Z</dcterms:created>
  <dc:creator>Lenovo</dc:creator>
  <cp:lastModifiedBy>z'j'j</cp:lastModifiedBy>
  <cp:lastPrinted>2021-01-04T02:49:00Z</cp:lastPrinted>
  <dcterms:modified xsi:type="dcterms:W3CDTF">2021-03-22T03:42:26Z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F4E5F87C0B044D29A037081E1C79B659</vt:lpwstr>
  </property>
</Properties>
</file>