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学籍证明、毕业证书遗失办理学历证明确认流程：</w:t>
      </w:r>
    </w:p>
    <w:p>
      <w:pPr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原班主任出具证明并</w:t>
      </w: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签字</w:t>
      </w:r>
      <w:r>
        <w:rPr>
          <w:rFonts w:hint="eastAsia" w:ascii="仿宋_GB2312" w:eastAsia="仿宋_GB2312"/>
          <w:sz w:val="32"/>
          <w:szCs w:val="32"/>
        </w:rPr>
        <w:t>→</w:t>
      </w:r>
      <w:r>
        <w:rPr>
          <w:rFonts w:hint="eastAsia" w:ascii="仿宋_GB2312" w:eastAsia="仿宋_GB2312"/>
          <w:sz w:val="32"/>
          <w:szCs w:val="32"/>
          <w:lang w:eastAsia="zh-CN"/>
        </w:rPr>
        <w:t>学校校长签字盖章</w:t>
      </w:r>
      <w:r>
        <w:rPr>
          <w:rFonts w:hint="eastAsia" w:ascii="仿宋_GB2312" w:eastAsia="仿宋_GB2312"/>
          <w:sz w:val="32"/>
          <w:szCs w:val="32"/>
        </w:rPr>
        <w:t>→</w:t>
      </w:r>
      <w:r>
        <w:rPr>
          <w:rFonts w:hint="eastAsia" w:ascii="仿宋_GB2312" w:eastAsia="仿宋_GB2312"/>
          <w:sz w:val="32"/>
          <w:szCs w:val="32"/>
          <w:lang w:eastAsia="zh-CN"/>
        </w:rPr>
        <w:t>县教体局加盖公章</w:t>
      </w:r>
      <w:r>
        <w:rPr>
          <w:rFonts w:hint="eastAsia" w:ascii="仿宋_GB2312" w:eastAsia="仿宋_GB2312"/>
          <w:sz w:val="32"/>
          <w:szCs w:val="32"/>
        </w:rPr>
        <w:t>→</w:t>
      </w:r>
      <w:r>
        <w:rPr>
          <w:rFonts w:hint="eastAsia" w:ascii="仿宋_GB2312" w:eastAsia="仿宋_GB2312"/>
          <w:sz w:val="32"/>
          <w:szCs w:val="32"/>
          <w:lang w:eastAsia="zh-CN"/>
        </w:rPr>
        <w:t>确认办理。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568BF"/>
    <w:rsid w:val="3170207D"/>
    <w:rsid w:val="3F133829"/>
    <w:rsid w:val="460449D8"/>
    <w:rsid w:val="4A76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2020-12-23T07:00:00Z</dcterms:created>
  <dc:creator>Administrator</dc:creator>
  <cp:lastModifiedBy>想飞的鱼</cp:lastModifiedBy>
  <dcterms:modified xsi:type="dcterms:W3CDTF">2020-12-23T07:11:45Z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